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D53" w:rsidRDefault="005A6D53" w:rsidP="005A6D53">
      <w:pPr>
        <w:pStyle w:val="1"/>
        <w:spacing w:before="0" w:after="0" w:line="240" w:lineRule="auto"/>
        <w:rPr>
          <w:caps w:val="0"/>
        </w:rPr>
      </w:pPr>
      <w:bookmarkStart w:id="0" w:name="_Toc254109255"/>
      <w:bookmarkStart w:id="1" w:name="_Toc287946640"/>
      <w:r w:rsidRPr="001F393F">
        <w:rPr>
          <w:caps w:val="0"/>
        </w:rPr>
        <w:t xml:space="preserve">РЕКОМЕНДАЦИИ ПО ПРОВЕДЕНИЮ МОНИТОРИНГА </w:t>
      </w:r>
      <w:r>
        <w:rPr>
          <w:caps w:val="0"/>
        </w:rPr>
        <w:t xml:space="preserve">УРОВНЯ </w:t>
      </w:r>
      <w:r w:rsidRPr="001F393F">
        <w:rPr>
          <w:caps w:val="0"/>
        </w:rPr>
        <w:t xml:space="preserve">УЧЕБНЫХ ДОСТИЖЕНИЙ ОБУЧАЮЩИХСЯ </w:t>
      </w:r>
    </w:p>
    <w:p w:rsidR="005A6D53" w:rsidRDefault="005A6D53" w:rsidP="005A6D53">
      <w:pPr>
        <w:pStyle w:val="1"/>
        <w:spacing w:before="0" w:after="0" w:line="240" w:lineRule="auto"/>
        <w:rPr>
          <w:caps w:val="0"/>
        </w:rPr>
      </w:pPr>
      <w:r>
        <w:rPr>
          <w:caps w:val="0"/>
        </w:rPr>
        <w:t>9-х</w:t>
      </w:r>
      <w:r w:rsidRPr="001F393F">
        <w:rPr>
          <w:caps w:val="0"/>
        </w:rPr>
        <w:t xml:space="preserve"> КЛАССОВ ОБЩЕОБРАЗОВАТЕЛЬН</w:t>
      </w:r>
      <w:r>
        <w:rPr>
          <w:caps w:val="0"/>
        </w:rPr>
        <w:t>ЫХ</w:t>
      </w:r>
      <w:r w:rsidRPr="001F393F">
        <w:rPr>
          <w:caps w:val="0"/>
        </w:rPr>
        <w:t xml:space="preserve"> ОРГАНИЗАЦИ</w:t>
      </w:r>
      <w:r>
        <w:rPr>
          <w:caps w:val="0"/>
        </w:rPr>
        <w:t xml:space="preserve">Й </w:t>
      </w:r>
    </w:p>
    <w:p w:rsidR="005A6D53" w:rsidRDefault="005A6D53" w:rsidP="005A6D53">
      <w:pPr>
        <w:pStyle w:val="1"/>
        <w:spacing w:before="0" w:after="0" w:line="240" w:lineRule="auto"/>
        <w:rPr>
          <w:caps w:val="0"/>
        </w:rPr>
      </w:pPr>
      <w:r>
        <w:rPr>
          <w:caps w:val="0"/>
        </w:rPr>
        <w:t xml:space="preserve">ИРКУТСКОЙ ОБЛАСТИ В </w:t>
      </w:r>
      <w:r w:rsidR="005A61A3">
        <w:rPr>
          <w:caps w:val="0"/>
        </w:rPr>
        <w:t>2018-2019</w:t>
      </w:r>
      <w:r>
        <w:rPr>
          <w:caps w:val="0"/>
        </w:rPr>
        <w:t xml:space="preserve"> УЧЕБНОМ ГОДУ </w:t>
      </w:r>
    </w:p>
    <w:p w:rsidR="005A6D53" w:rsidRPr="001F393F" w:rsidRDefault="005A6D53" w:rsidP="005A6D53">
      <w:pPr>
        <w:pStyle w:val="1"/>
        <w:spacing w:before="0" w:line="240" w:lineRule="auto"/>
      </w:pPr>
      <w:r>
        <w:rPr>
          <w:caps w:val="0"/>
        </w:rPr>
        <w:t xml:space="preserve">(ТЕХНОЛОГИЧЕСКИЙ МОНИТОРИНГ) </w:t>
      </w:r>
    </w:p>
    <w:p w:rsidR="005A6D53" w:rsidRPr="001F393F" w:rsidRDefault="005A6D53" w:rsidP="005A6D53">
      <w:pPr>
        <w:pStyle w:val="1"/>
        <w:spacing w:before="360" w:line="240" w:lineRule="auto"/>
      </w:pPr>
      <w:r w:rsidRPr="001F393F">
        <w:t xml:space="preserve">1. Подготовка </w:t>
      </w:r>
      <w:bookmarkEnd w:id="0"/>
      <w:bookmarkEnd w:id="1"/>
      <w:r w:rsidRPr="001F393F">
        <w:t>к мониторингу</w:t>
      </w:r>
      <w:r>
        <w:t xml:space="preserve"> в ОО </w:t>
      </w:r>
    </w:p>
    <w:p w:rsidR="005A6D53" w:rsidRPr="0001644A" w:rsidRDefault="005A6D53" w:rsidP="005A6D53">
      <w:pPr>
        <w:pStyle w:val="1"/>
        <w:spacing w:before="0" w:after="0" w:line="240" w:lineRule="auto"/>
        <w:ind w:firstLine="709"/>
        <w:jc w:val="both"/>
        <w:rPr>
          <w:b w:val="0"/>
          <w:bCs w:val="0"/>
          <w:iCs/>
          <w:szCs w:val="28"/>
        </w:rPr>
      </w:pPr>
      <w:r>
        <w:rPr>
          <w:bCs w:val="0"/>
          <w:iCs/>
          <w:caps w:val="0"/>
          <w:szCs w:val="28"/>
        </w:rPr>
        <w:t xml:space="preserve">1.1. </w:t>
      </w:r>
      <w:r>
        <w:rPr>
          <w:b w:val="0"/>
          <w:bCs w:val="0"/>
          <w:iCs/>
          <w:caps w:val="0"/>
          <w:szCs w:val="28"/>
        </w:rPr>
        <w:t>М</w:t>
      </w:r>
      <w:r w:rsidRPr="0001644A">
        <w:rPr>
          <w:b w:val="0"/>
          <w:bCs w:val="0"/>
          <w:iCs/>
          <w:caps w:val="0"/>
          <w:szCs w:val="28"/>
        </w:rPr>
        <w:t>ониторинг</w:t>
      </w:r>
      <w:r w:rsidRPr="0001644A">
        <w:rPr>
          <w:b w:val="0"/>
          <w:caps w:val="0"/>
          <w:szCs w:val="28"/>
        </w:rPr>
        <w:t xml:space="preserve"> </w:t>
      </w:r>
      <w:r w:rsidRPr="00CE77E8">
        <w:rPr>
          <w:b w:val="0"/>
          <w:caps w:val="0"/>
        </w:rPr>
        <w:t xml:space="preserve">уровня </w:t>
      </w:r>
      <w:proofErr w:type="gramStart"/>
      <w:r w:rsidRPr="00CE77E8">
        <w:rPr>
          <w:b w:val="0"/>
          <w:caps w:val="0"/>
        </w:rPr>
        <w:t>уч</w:t>
      </w:r>
      <w:r>
        <w:rPr>
          <w:b w:val="0"/>
          <w:caps w:val="0"/>
        </w:rPr>
        <w:t xml:space="preserve">ебных </w:t>
      </w:r>
      <w:r w:rsidRPr="00CE77E8">
        <w:rPr>
          <w:b w:val="0"/>
          <w:caps w:val="0"/>
        </w:rPr>
        <w:t>достижений</w:t>
      </w:r>
      <w:proofErr w:type="gramEnd"/>
      <w:r w:rsidRPr="00CE77E8">
        <w:rPr>
          <w:b w:val="0"/>
          <w:caps w:val="0"/>
        </w:rPr>
        <w:t xml:space="preserve"> обучающихся 9-х классов общеобразовательных организаций </w:t>
      </w:r>
      <w:r>
        <w:rPr>
          <w:b w:val="0"/>
          <w:caps w:val="0"/>
        </w:rPr>
        <w:t>Иркутской области в 2018-2019</w:t>
      </w:r>
      <w:r w:rsidRPr="00CE77E8">
        <w:rPr>
          <w:b w:val="0"/>
          <w:caps w:val="0"/>
        </w:rPr>
        <w:t xml:space="preserve"> учебном году</w:t>
      </w:r>
      <w:r>
        <w:rPr>
          <w:caps w:val="0"/>
        </w:rPr>
        <w:t xml:space="preserve"> </w:t>
      </w:r>
      <w:r w:rsidRPr="00CE77E8">
        <w:rPr>
          <w:b w:val="0"/>
          <w:caps w:val="0"/>
        </w:rPr>
        <w:t>(технологический мониторинг)</w:t>
      </w:r>
      <w:r>
        <w:rPr>
          <w:b w:val="0"/>
          <w:caps w:val="0"/>
          <w:szCs w:val="28"/>
        </w:rPr>
        <w:t xml:space="preserve"> (далее – мониторинг)</w:t>
      </w:r>
      <w:r w:rsidRPr="0001644A">
        <w:rPr>
          <w:b w:val="0"/>
          <w:caps w:val="0"/>
        </w:rPr>
        <w:t xml:space="preserve"> </w:t>
      </w:r>
      <w:r w:rsidRPr="0001644A">
        <w:rPr>
          <w:b w:val="0"/>
          <w:bCs w:val="0"/>
          <w:iCs/>
          <w:caps w:val="0"/>
          <w:szCs w:val="28"/>
        </w:rPr>
        <w:t xml:space="preserve">проводится в </w:t>
      </w:r>
      <w:r>
        <w:rPr>
          <w:b w:val="0"/>
          <w:bCs w:val="0"/>
          <w:iCs/>
          <w:caps w:val="0"/>
          <w:szCs w:val="28"/>
        </w:rPr>
        <w:t>обще</w:t>
      </w:r>
      <w:r w:rsidRPr="0001644A">
        <w:rPr>
          <w:b w:val="0"/>
          <w:bCs w:val="0"/>
          <w:iCs/>
          <w:caps w:val="0"/>
          <w:szCs w:val="28"/>
        </w:rPr>
        <w:t>образовательн</w:t>
      </w:r>
      <w:r>
        <w:rPr>
          <w:b w:val="0"/>
          <w:bCs w:val="0"/>
          <w:iCs/>
          <w:caps w:val="0"/>
          <w:szCs w:val="28"/>
        </w:rPr>
        <w:t>ых</w:t>
      </w:r>
      <w:r w:rsidRPr="0001644A">
        <w:rPr>
          <w:b w:val="0"/>
          <w:bCs w:val="0"/>
          <w:iCs/>
          <w:caps w:val="0"/>
          <w:szCs w:val="28"/>
        </w:rPr>
        <w:t xml:space="preserve"> организаци</w:t>
      </w:r>
      <w:r>
        <w:rPr>
          <w:b w:val="0"/>
          <w:bCs w:val="0"/>
          <w:iCs/>
          <w:caps w:val="0"/>
          <w:szCs w:val="28"/>
        </w:rPr>
        <w:t>ях</w:t>
      </w:r>
      <w:r w:rsidRPr="0001644A">
        <w:rPr>
          <w:b w:val="0"/>
          <w:bCs w:val="0"/>
          <w:iCs/>
          <w:caps w:val="0"/>
          <w:szCs w:val="28"/>
        </w:rPr>
        <w:t xml:space="preserve"> (далее - </w:t>
      </w:r>
      <w:r>
        <w:rPr>
          <w:b w:val="0"/>
          <w:bCs w:val="0"/>
          <w:iCs/>
          <w:caps w:val="0"/>
          <w:szCs w:val="28"/>
        </w:rPr>
        <w:t>ОО</w:t>
      </w:r>
      <w:r w:rsidRPr="0001644A">
        <w:rPr>
          <w:b w:val="0"/>
          <w:bCs w:val="0"/>
          <w:iCs/>
          <w:caps w:val="0"/>
          <w:szCs w:val="28"/>
        </w:rPr>
        <w:t>), отвечающ</w:t>
      </w:r>
      <w:r>
        <w:rPr>
          <w:b w:val="0"/>
          <w:bCs w:val="0"/>
          <w:iCs/>
          <w:caps w:val="0"/>
          <w:szCs w:val="28"/>
        </w:rPr>
        <w:t>их</w:t>
      </w:r>
      <w:r w:rsidRPr="0001644A">
        <w:rPr>
          <w:b w:val="0"/>
          <w:bCs w:val="0"/>
          <w:iCs/>
          <w:caps w:val="0"/>
          <w:szCs w:val="28"/>
        </w:rPr>
        <w:t xml:space="preserve"> требованиям санитарно-эпидемиологических правил и нормативов. </w:t>
      </w:r>
    </w:p>
    <w:p w:rsidR="005A6D53" w:rsidRPr="001F393F" w:rsidRDefault="005A6D53" w:rsidP="005A6D53">
      <w:pPr>
        <w:pStyle w:val="a6"/>
        <w:numPr>
          <w:ilvl w:val="1"/>
          <w:numId w:val="2"/>
        </w:numPr>
        <w:tabs>
          <w:tab w:val="left" w:pos="0"/>
          <w:tab w:val="left" w:pos="1276"/>
        </w:tabs>
        <w:spacing w:after="0"/>
        <w:ind w:hanging="579"/>
        <w:jc w:val="both"/>
        <w:rPr>
          <w:bCs/>
          <w:iCs/>
          <w:sz w:val="28"/>
          <w:szCs w:val="28"/>
        </w:rPr>
      </w:pPr>
      <w:r w:rsidRPr="001F393F">
        <w:rPr>
          <w:bCs/>
          <w:iCs/>
          <w:sz w:val="28"/>
          <w:szCs w:val="28"/>
        </w:rPr>
        <w:t xml:space="preserve">Во время проведения мониторинга </w:t>
      </w:r>
      <w:r>
        <w:rPr>
          <w:bCs/>
          <w:iCs/>
          <w:sz w:val="28"/>
          <w:szCs w:val="28"/>
        </w:rPr>
        <w:t xml:space="preserve">в ОО </w:t>
      </w:r>
      <w:r w:rsidRPr="001F393F">
        <w:rPr>
          <w:bCs/>
          <w:iCs/>
          <w:sz w:val="28"/>
          <w:szCs w:val="28"/>
        </w:rPr>
        <w:t>должны быть задействованы следующие лица:</w:t>
      </w:r>
    </w:p>
    <w:p w:rsidR="005A6D53" w:rsidRPr="00E230F5" w:rsidRDefault="005A6D53" w:rsidP="005A6D53">
      <w:pPr>
        <w:pStyle w:val="a6"/>
        <w:tabs>
          <w:tab w:val="left" w:pos="0"/>
          <w:tab w:val="left" w:pos="1276"/>
        </w:tabs>
        <w:spacing w:after="0"/>
        <w:ind w:left="709"/>
        <w:jc w:val="both"/>
        <w:rPr>
          <w:bCs/>
          <w:iCs/>
          <w:sz w:val="28"/>
          <w:szCs w:val="28"/>
        </w:rPr>
      </w:pPr>
      <w:r w:rsidRPr="001F393F">
        <w:rPr>
          <w:bCs/>
          <w:iCs/>
          <w:sz w:val="28"/>
          <w:szCs w:val="28"/>
        </w:rPr>
        <w:t>- руководитель ОО</w:t>
      </w:r>
      <w:r>
        <w:rPr>
          <w:bCs/>
          <w:iCs/>
          <w:sz w:val="28"/>
          <w:szCs w:val="28"/>
        </w:rPr>
        <w:t xml:space="preserve"> </w:t>
      </w:r>
      <w:r w:rsidRPr="00E230F5">
        <w:rPr>
          <w:bCs/>
          <w:iCs/>
          <w:sz w:val="28"/>
          <w:szCs w:val="28"/>
        </w:rPr>
        <w:t>(</w:t>
      </w:r>
      <w:r w:rsidRPr="00E230F5">
        <w:rPr>
          <w:sz w:val="28"/>
          <w:szCs w:val="28"/>
        </w:rPr>
        <w:t>или уполномоченное им лицо</w:t>
      </w:r>
      <w:r>
        <w:rPr>
          <w:sz w:val="28"/>
          <w:szCs w:val="28"/>
        </w:rPr>
        <w:t>)</w:t>
      </w:r>
      <w:r w:rsidRPr="00E230F5">
        <w:rPr>
          <w:bCs/>
          <w:iCs/>
          <w:sz w:val="28"/>
          <w:szCs w:val="28"/>
        </w:rPr>
        <w:t>;</w:t>
      </w:r>
    </w:p>
    <w:p w:rsidR="005A6D53" w:rsidRPr="001F393F" w:rsidRDefault="005A6D53" w:rsidP="005A6D53">
      <w:pPr>
        <w:pStyle w:val="a6"/>
        <w:tabs>
          <w:tab w:val="left" w:pos="0"/>
          <w:tab w:val="left" w:pos="1276"/>
        </w:tabs>
        <w:spacing w:after="0"/>
        <w:ind w:left="709"/>
        <w:jc w:val="both"/>
        <w:rPr>
          <w:bCs/>
          <w:iCs/>
          <w:sz w:val="28"/>
          <w:szCs w:val="28"/>
        </w:rPr>
      </w:pPr>
      <w:r w:rsidRPr="001F393F">
        <w:rPr>
          <w:bCs/>
          <w:iCs/>
          <w:sz w:val="28"/>
          <w:szCs w:val="28"/>
        </w:rPr>
        <w:t>- школьный координатор, ответственный за подготовку и проведение мониторинга (далее – координатор);</w:t>
      </w:r>
    </w:p>
    <w:p w:rsidR="005A6D53" w:rsidRPr="001F393F" w:rsidRDefault="005A6D53" w:rsidP="005A6D53">
      <w:pPr>
        <w:pStyle w:val="a6"/>
        <w:tabs>
          <w:tab w:val="left" w:pos="0"/>
          <w:tab w:val="left" w:pos="1276"/>
        </w:tabs>
        <w:spacing w:after="0"/>
        <w:ind w:left="709"/>
        <w:jc w:val="both"/>
        <w:rPr>
          <w:bCs/>
          <w:iCs/>
          <w:sz w:val="28"/>
          <w:szCs w:val="28"/>
        </w:rPr>
      </w:pPr>
      <w:r w:rsidRPr="001F393F">
        <w:rPr>
          <w:bCs/>
          <w:iCs/>
          <w:sz w:val="28"/>
          <w:szCs w:val="28"/>
        </w:rPr>
        <w:t>- организаторы в аудитории (далее – организаторы).</w:t>
      </w:r>
    </w:p>
    <w:p w:rsidR="005A6D53" w:rsidRPr="001F393F" w:rsidRDefault="005A6D53" w:rsidP="005A6D53">
      <w:pPr>
        <w:pStyle w:val="aa"/>
        <w:tabs>
          <w:tab w:val="left" w:pos="1276"/>
        </w:tabs>
        <w:spacing w:before="0"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 w:rsidRPr="001F393F">
        <w:rPr>
          <w:rFonts w:ascii="Times New Roman" w:hAnsi="Times New Roman"/>
          <w:b/>
          <w:sz w:val="28"/>
          <w:szCs w:val="28"/>
        </w:rPr>
        <w:t>1.3.</w:t>
      </w:r>
      <w:r w:rsidRPr="001F393F">
        <w:rPr>
          <w:rFonts w:ascii="Times New Roman" w:hAnsi="Times New Roman"/>
          <w:sz w:val="28"/>
          <w:szCs w:val="28"/>
        </w:rPr>
        <w:tab/>
        <w:t>На каждую аудиторию распределяются по два организатора, один из которых назначается ответственным организатором.</w:t>
      </w:r>
    </w:p>
    <w:p w:rsidR="005A6D53" w:rsidRPr="001F393F" w:rsidRDefault="005A6D53" w:rsidP="005A6D53">
      <w:pPr>
        <w:pStyle w:val="aa"/>
        <w:tabs>
          <w:tab w:val="left" w:pos="1276"/>
        </w:tabs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F393F">
        <w:rPr>
          <w:rFonts w:ascii="Times New Roman" w:hAnsi="Times New Roman" w:cs="Times New Roman"/>
          <w:b/>
          <w:sz w:val="28"/>
          <w:szCs w:val="28"/>
        </w:rPr>
        <w:t xml:space="preserve">1.4. </w:t>
      </w:r>
      <w:r w:rsidRPr="001F393F">
        <w:rPr>
          <w:rFonts w:ascii="Times New Roman" w:hAnsi="Times New Roman" w:cs="Times New Roman"/>
          <w:bCs/>
          <w:iCs/>
          <w:sz w:val="28"/>
          <w:szCs w:val="28"/>
        </w:rPr>
        <w:t>Руководитель ОО, обязан заблаговременно подготовить ОО к проведению мониторинга, в частности:</w:t>
      </w:r>
    </w:p>
    <w:p w:rsidR="005A6D53" w:rsidRPr="001F393F" w:rsidRDefault="005A6D53" w:rsidP="005A6D53">
      <w:pPr>
        <w:pStyle w:val="2"/>
        <w:widowControl w:val="0"/>
        <w:tabs>
          <w:tab w:val="left" w:pos="1080"/>
        </w:tabs>
        <w:ind w:left="709"/>
        <w:rPr>
          <w:szCs w:val="28"/>
        </w:rPr>
      </w:pPr>
      <w:r w:rsidRPr="00854466">
        <w:rPr>
          <w:szCs w:val="28"/>
        </w:rPr>
        <w:t>- определить аудитории, в которых будет проводиться мониторинг (учесть, что для участников ОГЭ и участников ГВЭ, необходимы разные аудитории);</w:t>
      </w:r>
      <w:r w:rsidRPr="001F393F">
        <w:rPr>
          <w:szCs w:val="28"/>
        </w:rPr>
        <w:t xml:space="preserve"> </w:t>
      </w:r>
    </w:p>
    <w:p w:rsidR="005A6D53" w:rsidRPr="001F393F" w:rsidRDefault="005A6D53" w:rsidP="005A6D53">
      <w:pPr>
        <w:pStyle w:val="2"/>
        <w:widowControl w:val="0"/>
        <w:tabs>
          <w:tab w:val="left" w:pos="1080"/>
        </w:tabs>
        <w:ind w:left="709"/>
        <w:rPr>
          <w:szCs w:val="28"/>
        </w:rPr>
      </w:pPr>
      <w:r>
        <w:rPr>
          <w:szCs w:val="28"/>
        </w:rPr>
        <w:t xml:space="preserve">- </w:t>
      </w:r>
      <w:r w:rsidRPr="001F393F">
        <w:rPr>
          <w:szCs w:val="28"/>
        </w:rPr>
        <w:t>установить количество посадочных мест в аудиториях так, чтобы каждый участник сидел за отдельным столом;</w:t>
      </w:r>
    </w:p>
    <w:p w:rsidR="005A6D53" w:rsidRPr="001F393F" w:rsidRDefault="005A6D53" w:rsidP="005A6D53">
      <w:pPr>
        <w:pStyle w:val="2"/>
        <w:widowControl w:val="0"/>
        <w:tabs>
          <w:tab w:val="left" w:pos="1080"/>
        </w:tabs>
        <w:ind w:left="709"/>
        <w:rPr>
          <w:szCs w:val="28"/>
        </w:rPr>
      </w:pPr>
      <w:r>
        <w:rPr>
          <w:szCs w:val="28"/>
        </w:rPr>
        <w:t xml:space="preserve">- </w:t>
      </w:r>
      <w:r w:rsidRPr="001F393F">
        <w:rPr>
          <w:szCs w:val="28"/>
        </w:rPr>
        <w:t>убрать (закрыть) в аудиториях стенды, плакаты и иные материалы со справочно-познавательной информацией по соответствующему учебному предмету;</w:t>
      </w:r>
    </w:p>
    <w:p w:rsidR="005A6D53" w:rsidRDefault="005A6D53" w:rsidP="005A6D53">
      <w:pPr>
        <w:pStyle w:val="2"/>
        <w:widowControl w:val="0"/>
        <w:tabs>
          <w:tab w:val="left" w:pos="1080"/>
        </w:tabs>
        <w:ind w:left="709"/>
        <w:rPr>
          <w:szCs w:val="28"/>
        </w:rPr>
      </w:pPr>
      <w:r>
        <w:rPr>
          <w:szCs w:val="28"/>
        </w:rPr>
        <w:t xml:space="preserve">- </w:t>
      </w:r>
      <w:r w:rsidRPr="001F393F">
        <w:rPr>
          <w:szCs w:val="28"/>
        </w:rPr>
        <w:t>определить место для личных вещей обуча</w:t>
      </w:r>
      <w:r>
        <w:rPr>
          <w:szCs w:val="28"/>
        </w:rPr>
        <w:t>ющихся – участников мониторинга;</w:t>
      </w:r>
    </w:p>
    <w:p w:rsidR="005A6D53" w:rsidRPr="001F393F" w:rsidRDefault="005A6D53" w:rsidP="005A6D53">
      <w:pPr>
        <w:pStyle w:val="2"/>
        <w:widowControl w:val="0"/>
        <w:tabs>
          <w:tab w:val="left" w:pos="1080"/>
        </w:tabs>
        <w:ind w:left="709"/>
        <w:rPr>
          <w:szCs w:val="28"/>
        </w:rPr>
      </w:pPr>
      <w:r w:rsidRPr="001F393F">
        <w:rPr>
          <w:b/>
          <w:bCs/>
          <w:iCs/>
          <w:szCs w:val="28"/>
        </w:rPr>
        <w:t>1.5.</w:t>
      </w:r>
      <w:r w:rsidRPr="001F393F">
        <w:rPr>
          <w:bCs/>
          <w:iCs/>
          <w:szCs w:val="28"/>
        </w:rPr>
        <w:t xml:space="preserve"> До проведения мониторинга координатор обязан:</w:t>
      </w:r>
    </w:p>
    <w:p w:rsidR="005A6D53" w:rsidRPr="001F393F" w:rsidRDefault="005A6D53" w:rsidP="005A6D53">
      <w:pPr>
        <w:pStyle w:val="2"/>
        <w:widowControl w:val="0"/>
        <w:tabs>
          <w:tab w:val="left" w:pos="1080"/>
        </w:tabs>
        <w:ind w:left="709"/>
        <w:rPr>
          <w:szCs w:val="28"/>
        </w:rPr>
      </w:pPr>
      <w:r>
        <w:rPr>
          <w:szCs w:val="28"/>
        </w:rPr>
        <w:t xml:space="preserve">- </w:t>
      </w:r>
      <w:r w:rsidRPr="001F393F">
        <w:rPr>
          <w:szCs w:val="28"/>
        </w:rPr>
        <w:t xml:space="preserve">провести подробный инструктаж организаторов по процедуре проведения мониторинга, заполнению полей регистрации бланков мониторинга, порядку выдачи </w:t>
      </w:r>
      <w:r w:rsidRPr="00854466">
        <w:rPr>
          <w:szCs w:val="28"/>
        </w:rPr>
        <w:t>дополнительных бланков ответов;</w:t>
      </w:r>
    </w:p>
    <w:p w:rsidR="005A6D53" w:rsidRPr="001F393F" w:rsidRDefault="005A6D53" w:rsidP="005A6D53">
      <w:pPr>
        <w:pStyle w:val="2"/>
        <w:widowControl w:val="0"/>
        <w:tabs>
          <w:tab w:val="left" w:pos="1080"/>
        </w:tabs>
        <w:ind w:left="709"/>
        <w:rPr>
          <w:szCs w:val="28"/>
        </w:rPr>
      </w:pPr>
      <w:r>
        <w:rPr>
          <w:szCs w:val="28"/>
        </w:rPr>
        <w:t xml:space="preserve">- </w:t>
      </w:r>
      <w:r w:rsidRPr="001F393F">
        <w:rPr>
          <w:szCs w:val="28"/>
        </w:rPr>
        <w:t>подготовить черновики для участников мониторинга, из расчета по 2 (два) листа на каждого участника, проставив печать (штамп) ОО;</w:t>
      </w:r>
    </w:p>
    <w:p w:rsidR="005A6D53" w:rsidRPr="001F393F" w:rsidRDefault="005A6D53" w:rsidP="005A6D53">
      <w:pPr>
        <w:pStyle w:val="2"/>
        <w:widowControl w:val="0"/>
        <w:tabs>
          <w:tab w:val="left" w:pos="1080"/>
        </w:tabs>
        <w:ind w:left="709"/>
        <w:rPr>
          <w:szCs w:val="28"/>
        </w:rPr>
      </w:pPr>
      <w:r>
        <w:rPr>
          <w:szCs w:val="28"/>
        </w:rPr>
        <w:t xml:space="preserve">- </w:t>
      </w:r>
      <w:r w:rsidRPr="001F393F">
        <w:rPr>
          <w:szCs w:val="28"/>
        </w:rPr>
        <w:t>подготовить в необходимом количестве памятки с кодировкой, используемой при заполнении регистрационных полей бланков мониторинга;</w:t>
      </w:r>
    </w:p>
    <w:p w:rsidR="005A6D53" w:rsidRDefault="005A6D53" w:rsidP="005A6D53">
      <w:pPr>
        <w:pStyle w:val="2"/>
        <w:widowControl w:val="0"/>
        <w:tabs>
          <w:tab w:val="left" w:pos="1080"/>
        </w:tabs>
        <w:ind w:left="709"/>
        <w:rPr>
          <w:szCs w:val="28"/>
        </w:rPr>
      </w:pPr>
      <w:r w:rsidRPr="00882892">
        <w:rPr>
          <w:szCs w:val="28"/>
        </w:rPr>
        <w:t xml:space="preserve">- получить у муниципального координатора </w:t>
      </w:r>
      <w:r>
        <w:rPr>
          <w:szCs w:val="28"/>
        </w:rPr>
        <w:t xml:space="preserve">не ранее чем за 2 рабочих дня до проведения мониторинга электронные файлы, содержащие КИМ, скопировать с сайта ГАУ ДПО ИРО </w:t>
      </w:r>
      <w:r w:rsidRPr="00EA631B">
        <w:rPr>
          <w:szCs w:val="28"/>
        </w:rPr>
        <w:t>(</w:t>
      </w:r>
      <w:hyperlink r:id="rId7" w:history="1">
        <w:r w:rsidRPr="006B14EC">
          <w:rPr>
            <w:rStyle w:val="ab"/>
            <w:szCs w:val="28"/>
            <w:lang w:val="en-US"/>
          </w:rPr>
          <w:t>www</w:t>
        </w:r>
        <w:r w:rsidRPr="006B14EC">
          <w:rPr>
            <w:rStyle w:val="ab"/>
            <w:szCs w:val="28"/>
          </w:rPr>
          <w:t>.</w:t>
        </w:r>
        <w:proofErr w:type="spellStart"/>
        <w:r w:rsidRPr="006B14EC">
          <w:rPr>
            <w:rStyle w:val="ab"/>
            <w:szCs w:val="28"/>
            <w:lang w:val="en-US"/>
          </w:rPr>
          <w:t>iro</w:t>
        </w:r>
        <w:proofErr w:type="spellEnd"/>
        <w:r w:rsidRPr="006B14EC">
          <w:rPr>
            <w:rStyle w:val="ab"/>
            <w:szCs w:val="28"/>
          </w:rPr>
          <w:t>38.</w:t>
        </w:r>
        <w:proofErr w:type="spellStart"/>
        <w:r w:rsidRPr="006B14EC">
          <w:rPr>
            <w:rStyle w:val="ab"/>
            <w:szCs w:val="28"/>
            <w:lang w:val="en-US"/>
          </w:rPr>
          <w:t>ru</w:t>
        </w:r>
        <w:proofErr w:type="spellEnd"/>
      </w:hyperlink>
      <w:r w:rsidRPr="00EA631B">
        <w:rPr>
          <w:szCs w:val="28"/>
        </w:rPr>
        <w:t>)</w:t>
      </w:r>
      <w:r>
        <w:rPr>
          <w:szCs w:val="28"/>
        </w:rPr>
        <w:t xml:space="preserve"> электронные изображения бланков мониторинга, </w:t>
      </w:r>
      <w:r w:rsidRPr="00EA631B">
        <w:rPr>
          <w:szCs w:val="28"/>
        </w:rPr>
        <w:t xml:space="preserve">организовать процесс тиражирования и </w:t>
      </w:r>
      <w:r w:rsidRPr="00EA631B">
        <w:rPr>
          <w:szCs w:val="28"/>
        </w:rPr>
        <w:lastRenderedPageBreak/>
        <w:t xml:space="preserve">комплектации </w:t>
      </w:r>
      <w:r>
        <w:rPr>
          <w:szCs w:val="28"/>
        </w:rPr>
        <w:t xml:space="preserve">индивидуальных комплектов (далее – ИК), а также тиражирование </w:t>
      </w:r>
      <w:r w:rsidRPr="004B0C54">
        <w:rPr>
          <w:szCs w:val="28"/>
        </w:rPr>
        <w:t xml:space="preserve">дополнительных бланков ответов </w:t>
      </w:r>
      <w:r>
        <w:rPr>
          <w:szCs w:val="28"/>
        </w:rPr>
        <w:t>из расчета 3-4 бланка на аудиторию</w:t>
      </w:r>
      <w:r>
        <w:t>.</w:t>
      </w:r>
    </w:p>
    <w:p w:rsidR="005A6D53" w:rsidRPr="001F393F" w:rsidRDefault="005A6D53" w:rsidP="005A6D53">
      <w:pPr>
        <w:pStyle w:val="2"/>
        <w:widowControl w:val="0"/>
        <w:tabs>
          <w:tab w:val="left" w:pos="1080"/>
        </w:tabs>
        <w:ind w:firstLine="709"/>
        <w:rPr>
          <w:szCs w:val="28"/>
        </w:rPr>
      </w:pPr>
      <w:r w:rsidRPr="004006E2">
        <w:rPr>
          <w:b/>
          <w:szCs w:val="28"/>
        </w:rPr>
        <w:t xml:space="preserve">1.6. </w:t>
      </w:r>
      <w:r w:rsidRPr="004006E2">
        <w:rPr>
          <w:szCs w:val="28"/>
        </w:rPr>
        <w:t xml:space="preserve">До проведения мониторинга координатор распределяет по аудиториям участников мониторинга и организаторов и присваивает каждому участнику </w:t>
      </w:r>
      <w:r w:rsidRPr="004006E2">
        <w:rPr>
          <w:b/>
          <w:i/>
          <w:szCs w:val="28"/>
        </w:rPr>
        <w:t xml:space="preserve">код </w:t>
      </w:r>
      <w:r w:rsidRPr="004006E2">
        <w:rPr>
          <w:szCs w:val="28"/>
        </w:rPr>
        <w:t xml:space="preserve">(код участника формируется из </w:t>
      </w:r>
      <w:r>
        <w:rPr>
          <w:szCs w:val="28"/>
        </w:rPr>
        <w:t>четырех</w:t>
      </w:r>
      <w:r w:rsidRPr="004006E2">
        <w:rPr>
          <w:szCs w:val="28"/>
        </w:rPr>
        <w:t xml:space="preserve">значного кода </w:t>
      </w:r>
      <w:r>
        <w:rPr>
          <w:szCs w:val="28"/>
        </w:rPr>
        <w:t>пункта проведения</w:t>
      </w:r>
      <w:r w:rsidRPr="004006E2">
        <w:rPr>
          <w:szCs w:val="28"/>
        </w:rPr>
        <w:t xml:space="preserve"> и порядкового номера участника мониторинга).</w:t>
      </w:r>
    </w:p>
    <w:p w:rsidR="005A6D53" w:rsidRPr="00E35EF8" w:rsidRDefault="005A6D53" w:rsidP="005A6D53">
      <w:pPr>
        <w:pStyle w:val="1"/>
        <w:spacing w:before="240" w:after="240" w:line="240" w:lineRule="auto"/>
      </w:pPr>
      <w:bookmarkStart w:id="2" w:name="_Toc287946641"/>
      <w:r w:rsidRPr="001F393F">
        <w:t xml:space="preserve">2. Проведение </w:t>
      </w:r>
      <w:bookmarkEnd w:id="2"/>
      <w:r w:rsidRPr="001F393F">
        <w:t xml:space="preserve">мониторинга </w:t>
      </w:r>
    </w:p>
    <w:p w:rsidR="005A6D53" w:rsidRPr="001F393F" w:rsidRDefault="005A6D53" w:rsidP="005A6D53">
      <w:pPr>
        <w:widowControl w:val="0"/>
        <w:tabs>
          <w:tab w:val="left" w:pos="720"/>
        </w:tabs>
        <w:ind w:firstLine="709"/>
        <w:jc w:val="both"/>
        <w:rPr>
          <w:b/>
          <w:sz w:val="28"/>
          <w:szCs w:val="28"/>
        </w:rPr>
      </w:pPr>
      <w:r w:rsidRPr="001F393F">
        <w:rPr>
          <w:b/>
          <w:sz w:val="28"/>
          <w:szCs w:val="28"/>
        </w:rPr>
        <w:t>2.1.</w:t>
      </w:r>
      <w:r w:rsidRPr="001F393F">
        <w:rPr>
          <w:b/>
          <w:sz w:val="28"/>
          <w:szCs w:val="28"/>
        </w:rPr>
        <w:tab/>
        <w:t>Координатор обязан:</w:t>
      </w:r>
    </w:p>
    <w:p w:rsidR="005A6D53" w:rsidRPr="001F393F" w:rsidRDefault="005A6D53" w:rsidP="005A6D53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 xml:space="preserve">2.1.1. Явиться в ОО не позднее, чем </w:t>
      </w:r>
      <w:r w:rsidRPr="001F393F">
        <w:rPr>
          <w:b/>
          <w:sz w:val="28"/>
          <w:szCs w:val="28"/>
        </w:rPr>
        <w:t xml:space="preserve">за 1 час 30 минут </w:t>
      </w:r>
      <w:r w:rsidRPr="001F393F">
        <w:rPr>
          <w:sz w:val="28"/>
          <w:szCs w:val="28"/>
        </w:rPr>
        <w:t>до начала мониторинга.</w:t>
      </w:r>
    </w:p>
    <w:p w:rsidR="005A6D53" w:rsidRPr="001F393F" w:rsidRDefault="005A6D53" w:rsidP="005A6D53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ab/>
        <w:t xml:space="preserve">2.1.2. Проверить готовность аудиторий. </w:t>
      </w:r>
    </w:p>
    <w:p w:rsidR="005A6D53" w:rsidRPr="001F393F" w:rsidRDefault="005A6D53" w:rsidP="005A6D53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>2.1.3. Выдать организаторам списки участников мониторинга на аудиторию.</w:t>
      </w:r>
    </w:p>
    <w:p w:rsidR="005A6D53" w:rsidRDefault="005A6D53" w:rsidP="005A6D53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>2.1.4. Назначить ответственных организаторов.</w:t>
      </w:r>
    </w:p>
    <w:p w:rsidR="005A6D53" w:rsidRPr="001F393F" w:rsidRDefault="005A6D53" w:rsidP="005A6D53">
      <w:pPr>
        <w:widowControl w:val="0"/>
        <w:tabs>
          <w:tab w:val="left" w:pos="720"/>
        </w:tabs>
        <w:ind w:firstLine="709"/>
        <w:jc w:val="both"/>
        <w:rPr>
          <w:b/>
          <w:sz w:val="28"/>
          <w:szCs w:val="28"/>
        </w:rPr>
      </w:pPr>
      <w:r w:rsidRPr="001F393F">
        <w:rPr>
          <w:b/>
          <w:sz w:val="28"/>
          <w:szCs w:val="28"/>
        </w:rPr>
        <w:t>2.2.</w:t>
      </w:r>
      <w:r w:rsidRPr="001F393F">
        <w:rPr>
          <w:b/>
          <w:sz w:val="28"/>
          <w:szCs w:val="28"/>
        </w:rPr>
        <w:tab/>
        <w:t>Организаторы обязаны:</w:t>
      </w:r>
    </w:p>
    <w:p w:rsidR="005A6D53" w:rsidRPr="001F393F" w:rsidRDefault="005A6D53" w:rsidP="005A6D53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>2.2.1.</w:t>
      </w:r>
      <w:r w:rsidRPr="001F393F">
        <w:rPr>
          <w:sz w:val="28"/>
          <w:szCs w:val="28"/>
        </w:rPr>
        <w:tab/>
        <w:t xml:space="preserve">Явиться в ОО не позднее, чем </w:t>
      </w:r>
      <w:r>
        <w:rPr>
          <w:sz w:val="28"/>
          <w:szCs w:val="28"/>
        </w:rPr>
        <w:t xml:space="preserve">за </w:t>
      </w:r>
      <w:r w:rsidRPr="003B3610">
        <w:rPr>
          <w:b/>
          <w:sz w:val="28"/>
          <w:szCs w:val="28"/>
        </w:rPr>
        <w:t>1 час</w:t>
      </w:r>
      <w:r>
        <w:rPr>
          <w:sz w:val="28"/>
          <w:szCs w:val="28"/>
        </w:rPr>
        <w:t xml:space="preserve"> </w:t>
      </w:r>
      <w:r w:rsidRPr="001F393F">
        <w:rPr>
          <w:b/>
          <w:sz w:val="28"/>
          <w:szCs w:val="28"/>
        </w:rPr>
        <w:t>30 минут</w:t>
      </w:r>
      <w:r w:rsidRPr="001F393F">
        <w:rPr>
          <w:sz w:val="28"/>
          <w:szCs w:val="28"/>
        </w:rPr>
        <w:t xml:space="preserve"> до начала мониторинга. </w:t>
      </w:r>
    </w:p>
    <w:p w:rsidR="005A6D53" w:rsidRPr="001F393F" w:rsidRDefault="005A6D53" w:rsidP="005A6D53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>2.2.2.</w:t>
      </w:r>
      <w:r w:rsidRPr="001F393F">
        <w:rPr>
          <w:sz w:val="28"/>
          <w:szCs w:val="28"/>
        </w:rPr>
        <w:tab/>
        <w:t>Пройти в аудит</w:t>
      </w:r>
      <w:r>
        <w:rPr>
          <w:sz w:val="28"/>
          <w:szCs w:val="28"/>
        </w:rPr>
        <w:t>ории и проверить их готовность</w:t>
      </w:r>
      <w:r w:rsidRPr="001F393F">
        <w:rPr>
          <w:sz w:val="28"/>
          <w:szCs w:val="28"/>
        </w:rPr>
        <w:t>.</w:t>
      </w:r>
    </w:p>
    <w:p w:rsidR="005A6D53" w:rsidRPr="001F393F" w:rsidRDefault="005A6D53" w:rsidP="005A6D53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>2.2.3.</w:t>
      </w:r>
      <w:r w:rsidRPr="001F393F">
        <w:rPr>
          <w:sz w:val="28"/>
          <w:szCs w:val="28"/>
        </w:rPr>
        <w:tab/>
        <w:t>Прикрепить к двери аудитории список участников мониторинга.</w:t>
      </w:r>
    </w:p>
    <w:p w:rsidR="005A6D53" w:rsidRDefault="005A6D53" w:rsidP="005A6D53">
      <w:pPr>
        <w:widowControl w:val="0"/>
        <w:tabs>
          <w:tab w:val="left" w:pos="0"/>
        </w:tabs>
        <w:ind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>2.2.4.</w:t>
      </w:r>
      <w:r w:rsidRPr="001F393F">
        <w:rPr>
          <w:sz w:val="28"/>
          <w:szCs w:val="28"/>
        </w:rPr>
        <w:tab/>
        <w:t xml:space="preserve">Заранее подготовить на досках необходимую информацию для заполнения бланков регистрации, согласно выданным памяткам с кодировкой. </w:t>
      </w:r>
    </w:p>
    <w:p w:rsidR="005A6D53" w:rsidRPr="001F393F" w:rsidRDefault="005A6D53" w:rsidP="005A6D53">
      <w:pPr>
        <w:widowControl w:val="0"/>
        <w:tabs>
          <w:tab w:val="left" w:pos="1440"/>
        </w:tabs>
        <w:ind w:firstLine="709"/>
        <w:jc w:val="both"/>
        <w:rPr>
          <w:b/>
          <w:sz w:val="28"/>
          <w:szCs w:val="28"/>
        </w:rPr>
      </w:pPr>
      <w:r w:rsidRPr="001F393F">
        <w:rPr>
          <w:b/>
          <w:sz w:val="28"/>
          <w:szCs w:val="28"/>
        </w:rPr>
        <w:t>2.3.</w:t>
      </w:r>
      <w:r w:rsidRPr="001F393F">
        <w:rPr>
          <w:b/>
          <w:sz w:val="28"/>
          <w:szCs w:val="28"/>
        </w:rPr>
        <w:tab/>
        <w:t>Рассадка участников мониторинга в аудитории:</w:t>
      </w:r>
    </w:p>
    <w:p w:rsidR="005A6D53" w:rsidRPr="001F393F" w:rsidRDefault="005A6D53" w:rsidP="005A6D53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>2.3.1.</w:t>
      </w:r>
      <w:r w:rsidRPr="001F393F">
        <w:rPr>
          <w:sz w:val="28"/>
          <w:szCs w:val="28"/>
        </w:rPr>
        <w:tab/>
        <w:t xml:space="preserve">Организатор при входе участников мониторинга в аудиторию должен сверить фамилию участника со списком участников, распределенных в данную аудиторию, указать участнику его место в аудитории. </w:t>
      </w:r>
    </w:p>
    <w:p w:rsidR="005A6D53" w:rsidRPr="001F393F" w:rsidRDefault="005A6D53" w:rsidP="005A6D53">
      <w:pPr>
        <w:pStyle w:val="a8"/>
        <w:widowControl w:val="0"/>
        <w:spacing w:after="0"/>
        <w:ind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 xml:space="preserve">2.3.2. Участник мониторинга может взять с собой на отведенное место в аудитории только черную </w:t>
      </w:r>
      <w:proofErr w:type="spellStart"/>
      <w:r w:rsidRPr="001F393F">
        <w:rPr>
          <w:sz w:val="28"/>
          <w:szCs w:val="28"/>
        </w:rPr>
        <w:t>гелевую</w:t>
      </w:r>
      <w:proofErr w:type="spellEnd"/>
      <w:r w:rsidRPr="001F393F">
        <w:rPr>
          <w:sz w:val="28"/>
          <w:szCs w:val="28"/>
        </w:rPr>
        <w:t xml:space="preserve"> ручку и паспорт.</w:t>
      </w:r>
    </w:p>
    <w:p w:rsidR="005A6D53" w:rsidRPr="001F393F" w:rsidRDefault="005A6D53" w:rsidP="005A6D53">
      <w:pPr>
        <w:widowControl w:val="0"/>
        <w:tabs>
          <w:tab w:val="left" w:pos="720"/>
        </w:tabs>
        <w:ind w:firstLine="709"/>
        <w:jc w:val="both"/>
        <w:rPr>
          <w:b/>
          <w:sz w:val="28"/>
          <w:szCs w:val="28"/>
        </w:rPr>
      </w:pPr>
      <w:r w:rsidRPr="001F393F">
        <w:rPr>
          <w:b/>
          <w:sz w:val="28"/>
          <w:szCs w:val="28"/>
        </w:rPr>
        <w:t>2.4.</w:t>
      </w:r>
      <w:r w:rsidRPr="001F393F">
        <w:rPr>
          <w:b/>
          <w:sz w:val="28"/>
          <w:szCs w:val="28"/>
        </w:rPr>
        <w:tab/>
        <w:t>Начало проведения мониторинга в аудитории.</w:t>
      </w:r>
    </w:p>
    <w:p w:rsidR="005A6D53" w:rsidRPr="001F393F" w:rsidRDefault="005A6D53" w:rsidP="005A6D53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 xml:space="preserve">2.4.1. </w:t>
      </w:r>
      <w:r w:rsidRPr="001F393F">
        <w:rPr>
          <w:sz w:val="28"/>
          <w:szCs w:val="28"/>
        </w:rPr>
        <w:tab/>
        <w:t xml:space="preserve">Ответственный организатор обязан </w:t>
      </w:r>
      <w:r w:rsidRPr="001F393F">
        <w:rPr>
          <w:b/>
          <w:i/>
          <w:sz w:val="28"/>
          <w:szCs w:val="28"/>
        </w:rPr>
        <w:t>не позднее, чем за 5 минут</w:t>
      </w:r>
      <w:r w:rsidRPr="001F393F">
        <w:rPr>
          <w:sz w:val="28"/>
          <w:szCs w:val="28"/>
        </w:rPr>
        <w:t xml:space="preserve"> до начала мониторинга получить у координатора ИК, черновики, дополнительные бланки </w:t>
      </w:r>
      <w:r w:rsidRPr="009A66C5">
        <w:rPr>
          <w:sz w:val="28"/>
          <w:szCs w:val="28"/>
        </w:rPr>
        <w:t>отве</w:t>
      </w:r>
      <w:r w:rsidR="009A66C5" w:rsidRPr="009A66C5">
        <w:rPr>
          <w:sz w:val="28"/>
          <w:szCs w:val="28"/>
        </w:rPr>
        <w:t>тов</w:t>
      </w:r>
      <w:r w:rsidRPr="009A66C5">
        <w:rPr>
          <w:sz w:val="28"/>
          <w:szCs w:val="28"/>
        </w:rPr>
        <w:t>.</w:t>
      </w:r>
      <w:r w:rsidRPr="00E0515B">
        <w:rPr>
          <w:sz w:val="26"/>
          <w:szCs w:val="26"/>
        </w:rPr>
        <w:t xml:space="preserve"> </w:t>
      </w:r>
    </w:p>
    <w:p w:rsidR="005A6D53" w:rsidRPr="001F393F" w:rsidRDefault="005A6D53" w:rsidP="005A6D53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>2.4.2.</w:t>
      </w:r>
      <w:r w:rsidRPr="001F393F">
        <w:rPr>
          <w:sz w:val="28"/>
          <w:szCs w:val="28"/>
        </w:rPr>
        <w:tab/>
        <w:t xml:space="preserve"> Организаторы раздают черновики и ИК участникам мониторинга, таким образом, чтобы варианты КИМ у рядом сидящих участников не совпадали.</w:t>
      </w:r>
    </w:p>
    <w:p w:rsidR="005A6D53" w:rsidRPr="001F393F" w:rsidRDefault="005A6D53" w:rsidP="005A6D53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>2.4.3.</w:t>
      </w:r>
      <w:r w:rsidRPr="001F393F">
        <w:rPr>
          <w:sz w:val="28"/>
          <w:szCs w:val="28"/>
        </w:rPr>
        <w:tab/>
        <w:t xml:space="preserve">После того, как материалы </w:t>
      </w:r>
      <w:r>
        <w:rPr>
          <w:sz w:val="28"/>
          <w:szCs w:val="28"/>
        </w:rPr>
        <w:t>выданы всем участникам мониторинга</w:t>
      </w:r>
      <w:r w:rsidRPr="001F393F">
        <w:rPr>
          <w:sz w:val="28"/>
          <w:szCs w:val="28"/>
        </w:rPr>
        <w:t>, ответственный организатор дает указание участникам мониторинга вскрыть ИК и проверить их содержимое.</w:t>
      </w:r>
    </w:p>
    <w:p w:rsidR="005A6D53" w:rsidRDefault="005A6D53" w:rsidP="005A6D53">
      <w:pPr>
        <w:pStyle w:val="21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 xml:space="preserve">В случае обнаружения участником мониторинга в ИК лишних (или недостающих) бланков, КИМ, а также наличия в них полиграфических дефектов необходимо </w:t>
      </w:r>
      <w:r w:rsidRPr="001F393F">
        <w:rPr>
          <w:b/>
          <w:sz w:val="28"/>
          <w:szCs w:val="28"/>
        </w:rPr>
        <w:t>полностью</w:t>
      </w:r>
      <w:r w:rsidRPr="001F393F">
        <w:rPr>
          <w:sz w:val="28"/>
          <w:szCs w:val="28"/>
        </w:rPr>
        <w:t xml:space="preserve"> заменить ИК. </w:t>
      </w:r>
    </w:p>
    <w:p w:rsidR="005A6D53" w:rsidRPr="00526B47" w:rsidRDefault="005A6D53" w:rsidP="005A6D53">
      <w:pPr>
        <w:pStyle w:val="21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526B47">
        <w:rPr>
          <w:sz w:val="28"/>
          <w:szCs w:val="28"/>
        </w:rPr>
        <w:t xml:space="preserve">2.4.4. Слабовидящие участники экзамена могут работать со стандартными или с масштабированными КИМ, бланками </w:t>
      </w:r>
      <w:r w:rsidR="00526B47" w:rsidRPr="00526B47">
        <w:rPr>
          <w:sz w:val="28"/>
          <w:szCs w:val="28"/>
        </w:rPr>
        <w:t>регистрации</w:t>
      </w:r>
      <w:r w:rsidRPr="00526B47">
        <w:rPr>
          <w:sz w:val="28"/>
          <w:szCs w:val="28"/>
        </w:rPr>
        <w:t xml:space="preserve"> (по свое</w:t>
      </w:r>
      <w:r w:rsidR="00526B47">
        <w:rPr>
          <w:sz w:val="28"/>
          <w:szCs w:val="28"/>
        </w:rPr>
        <w:t>му выбору) и с бланками ответов</w:t>
      </w:r>
      <w:r w:rsidRPr="00526B47">
        <w:rPr>
          <w:sz w:val="28"/>
          <w:szCs w:val="28"/>
        </w:rPr>
        <w:t xml:space="preserve"> (в том числе допо</w:t>
      </w:r>
      <w:r w:rsidR="00526B47" w:rsidRPr="00526B47">
        <w:rPr>
          <w:sz w:val="28"/>
          <w:szCs w:val="28"/>
        </w:rPr>
        <w:t>лнительными бланками ответов</w:t>
      </w:r>
      <w:r w:rsidRPr="00526B47">
        <w:rPr>
          <w:sz w:val="28"/>
          <w:szCs w:val="28"/>
        </w:rPr>
        <w:t>).</w:t>
      </w:r>
    </w:p>
    <w:p w:rsidR="005A6D53" w:rsidRPr="001F393F" w:rsidRDefault="005A6D53" w:rsidP="005A6D53">
      <w:pPr>
        <w:pStyle w:val="21"/>
        <w:widowControl w:val="0"/>
        <w:spacing w:after="0" w:line="240" w:lineRule="auto"/>
        <w:ind w:left="0" w:firstLine="709"/>
        <w:jc w:val="both"/>
        <w:rPr>
          <w:i/>
        </w:rPr>
      </w:pPr>
      <w:r w:rsidRPr="00526B47">
        <w:rPr>
          <w:sz w:val="28"/>
          <w:szCs w:val="28"/>
        </w:rPr>
        <w:t>В случае масштабирования в аудитории после вскрытия ИК КИМ, бланки ответов масштабируются до формата А3 с использованием увеличительных устройств.</w:t>
      </w:r>
    </w:p>
    <w:p w:rsidR="005A6D53" w:rsidRPr="001F393F" w:rsidRDefault="005A6D53" w:rsidP="005A6D53">
      <w:pPr>
        <w:widowControl w:val="0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2.4.5</w:t>
      </w:r>
      <w:r w:rsidRPr="001F393F">
        <w:rPr>
          <w:sz w:val="28"/>
          <w:szCs w:val="28"/>
        </w:rPr>
        <w:t xml:space="preserve">. </w:t>
      </w:r>
      <w:r w:rsidRPr="001F393F">
        <w:rPr>
          <w:sz w:val="28"/>
          <w:szCs w:val="28"/>
        </w:rPr>
        <w:tab/>
        <w:t xml:space="preserve">Ответственный организатор проводит инструктаж участников по процедуре проведения мониторинга </w:t>
      </w:r>
      <w:r w:rsidRPr="00CB5DAB">
        <w:rPr>
          <w:sz w:val="28"/>
          <w:szCs w:val="28"/>
        </w:rPr>
        <w:t>(</w:t>
      </w:r>
      <w:r>
        <w:rPr>
          <w:sz w:val="28"/>
          <w:szCs w:val="28"/>
        </w:rPr>
        <w:t>Приложение</w:t>
      </w:r>
      <w:r w:rsidRPr="00CB5D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 </w:t>
      </w:r>
      <w:r w:rsidRPr="00CB5DAB">
        <w:rPr>
          <w:sz w:val="28"/>
          <w:szCs w:val="28"/>
        </w:rPr>
        <w:t>к Рекомендациям).</w:t>
      </w:r>
      <w:r w:rsidRPr="001F393F">
        <w:rPr>
          <w:sz w:val="28"/>
          <w:szCs w:val="28"/>
        </w:rPr>
        <w:t xml:space="preserve"> </w:t>
      </w:r>
    </w:p>
    <w:p w:rsidR="005A6D53" w:rsidRPr="001F393F" w:rsidRDefault="005A6D53" w:rsidP="005A6D53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2.4.6</w:t>
      </w:r>
      <w:r w:rsidRPr="001F393F">
        <w:rPr>
          <w:sz w:val="28"/>
          <w:szCs w:val="28"/>
        </w:rPr>
        <w:t>.</w:t>
      </w:r>
      <w:r w:rsidRPr="001F393F">
        <w:rPr>
          <w:sz w:val="28"/>
          <w:szCs w:val="28"/>
        </w:rPr>
        <w:tab/>
        <w:t>Участники мониторинга заполняют регистрационные части всех бланков с помощью заранее подготовленной на доске информации и в соответствии с образцами написания символов на бланках.</w:t>
      </w:r>
    </w:p>
    <w:p w:rsidR="005A6D53" w:rsidRDefault="005A6D53" w:rsidP="005A6D53">
      <w:pPr>
        <w:widowControl w:val="0"/>
        <w:tabs>
          <w:tab w:val="left" w:pos="14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2.4.7</w:t>
      </w:r>
      <w:r w:rsidRPr="001F393F">
        <w:rPr>
          <w:sz w:val="28"/>
          <w:szCs w:val="28"/>
        </w:rPr>
        <w:t>.</w:t>
      </w:r>
      <w:r w:rsidRPr="001F393F">
        <w:rPr>
          <w:sz w:val="28"/>
          <w:szCs w:val="28"/>
        </w:rPr>
        <w:tab/>
        <w:t xml:space="preserve">После заполнения регистрационных частей бланков всеми участниками </w:t>
      </w:r>
      <w:r w:rsidRPr="00094BED">
        <w:rPr>
          <w:sz w:val="28"/>
          <w:szCs w:val="28"/>
        </w:rPr>
        <w:t xml:space="preserve">мониторинга </w:t>
      </w:r>
      <w:r w:rsidRPr="00094BED">
        <w:rPr>
          <w:iCs/>
          <w:sz w:val="28"/>
          <w:szCs w:val="28"/>
        </w:rPr>
        <w:t>организаторы проверяют правильность заполнения регистрационных полей на всех бланках, соответствие персональных данных участника в документе, удостоверяющем личность и в бланке регистрации (ФИО, серия и номер документа).</w:t>
      </w:r>
    </w:p>
    <w:p w:rsidR="005A6D53" w:rsidRDefault="005A6D53" w:rsidP="005A6D53">
      <w:pPr>
        <w:widowControl w:val="0"/>
        <w:tabs>
          <w:tab w:val="left" w:pos="14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2.4.8. После проверки правильности заполнения регистрационных полей бланков </w:t>
      </w:r>
      <w:r w:rsidRPr="001F393F">
        <w:rPr>
          <w:sz w:val="28"/>
          <w:szCs w:val="28"/>
        </w:rPr>
        <w:t xml:space="preserve">ответственный организатор объявляет о начале выполнения работы и фиксирует время начала и окончания его на классной доске. Время, отведённое на инструктаж и заполнение регистрационных частей бланков, в общее время мониторинга </w:t>
      </w:r>
      <w:r w:rsidRPr="001F393F">
        <w:rPr>
          <w:b/>
          <w:sz w:val="28"/>
          <w:szCs w:val="28"/>
        </w:rPr>
        <w:t>не включается</w:t>
      </w:r>
      <w:r w:rsidRPr="001F393F">
        <w:rPr>
          <w:sz w:val="28"/>
          <w:szCs w:val="28"/>
        </w:rPr>
        <w:t xml:space="preserve">, при этом оно </w:t>
      </w:r>
      <w:r w:rsidRPr="001F393F">
        <w:rPr>
          <w:b/>
          <w:sz w:val="28"/>
          <w:szCs w:val="28"/>
        </w:rPr>
        <w:t>не должно превышать 30 минут</w:t>
      </w:r>
      <w:r w:rsidRPr="001F393F">
        <w:rPr>
          <w:sz w:val="28"/>
          <w:szCs w:val="28"/>
        </w:rPr>
        <w:t>.</w:t>
      </w:r>
    </w:p>
    <w:p w:rsidR="005A6D53" w:rsidRPr="00D754A0" w:rsidRDefault="005A6D53" w:rsidP="005A6D53">
      <w:pPr>
        <w:widowControl w:val="0"/>
        <w:tabs>
          <w:tab w:val="left" w:pos="1440"/>
        </w:tabs>
        <w:ind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>2.4.</w:t>
      </w:r>
      <w:r>
        <w:rPr>
          <w:sz w:val="28"/>
          <w:szCs w:val="28"/>
        </w:rPr>
        <w:t>9</w:t>
      </w:r>
      <w:r w:rsidRPr="001F393F">
        <w:rPr>
          <w:sz w:val="28"/>
          <w:szCs w:val="28"/>
        </w:rPr>
        <w:t xml:space="preserve">. </w:t>
      </w:r>
      <w:r w:rsidRPr="00B34BD2">
        <w:rPr>
          <w:sz w:val="28"/>
          <w:szCs w:val="28"/>
        </w:rPr>
        <w:t>Продолжительность выполнения работы составляет 235 минут (3 часа 55 минут).</w:t>
      </w:r>
    </w:p>
    <w:p w:rsidR="005A6D53" w:rsidRPr="001F393F" w:rsidRDefault="005A6D53" w:rsidP="005A6D53">
      <w:pPr>
        <w:widowControl w:val="0"/>
        <w:tabs>
          <w:tab w:val="left" w:pos="1560"/>
        </w:tabs>
        <w:ind w:firstLine="709"/>
        <w:jc w:val="both"/>
        <w:rPr>
          <w:b/>
          <w:sz w:val="28"/>
          <w:szCs w:val="28"/>
        </w:rPr>
      </w:pPr>
      <w:r w:rsidRPr="001F393F">
        <w:rPr>
          <w:sz w:val="28"/>
          <w:szCs w:val="28"/>
        </w:rPr>
        <w:t>2.4.</w:t>
      </w:r>
      <w:r>
        <w:rPr>
          <w:sz w:val="28"/>
          <w:szCs w:val="28"/>
        </w:rPr>
        <w:t>10</w:t>
      </w:r>
      <w:r w:rsidRPr="001F393F">
        <w:rPr>
          <w:sz w:val="28"/>
          <w:szCs w:val="28"/>
        </w:rPr>
        <w:t>.</w:t>
      </w:r>
      <w:r w:rsidRPr="001F393F">
        <w:rPr>
          <w:sz w:val="28"/>
          <w:szCs w:val="28"/>
        </w:rPr>
        <w:tab/>
      </w:r>
      <w:r w:rsidRPr="008C076B">
        <w:rPr>
          <w:sz w:val="28"/>
          <w:szCs w:val="28"/>
        </w:rPr>
        <w:t>Кроме бланков</w:t>
      </w:r>
      <w:r w:rsidR="009A66C5" w:rsidRPr="008C076B">
        <w:rPr>
          <w:sz w:val="28"/>
          <w:szCs w:val="28"/>
        </w:rPr>
        <w:t xml:space="preserve"> регистрации и бланков ответов</w:t>
      </w:r>
      <w:r w:rsidRPr="008C076B">
        <w:rPr>
          <w:sz w:val="28"/>
          <w:szCs w:val="28"/>
        </w:rPr>
        <w:t xml:space="preserve"> </w:t>
      </w:r>
      <w:r w:rsidR="009A66C5" w:rsidRPr="008C076B">
        <w:rPr>
          <w:sz w:val="28"/>
          <w:szCs w:val="28"/>
        </w:rPr>
        <w:t>для участников</w:t>
      </w:r>
      <w:r w:rsidRPr="008C076B">
        <w:rPr>
          <w:sz w:val="28"/>
          <w:szCs w:val="28"/>
        </w:rPr>
        <w:t>, используются дополнительные бланки ответов</w:t>
      </w:r>
      <w:r w:rsidR="009A66C5" w:rsidRPr="008C076B">
        <w:rPr>
          <w:sz w:val="28"/>
          <w:szCs w:val="28"/>
        </w:rPr>
        <w:t xml:space="preserve">. </w:t>
      </w:r>
      <w:r w:rsidRPr="008C076B">
        <w:rPr>
          <w:sz w:val="28"/>
          <w:szCs w:val="28"/>
        </w:rPr>
        <w:t>При нехв</w:t>
      </w:r>
      <w:r w:rsidR="009A66C5" w:rsidRPr="008C076B">
        <w:rPr>
          <w:sz w:val="28"/>
          <w:szCs w:val="28"/>
        </w:rPr>
        <w:t xml:space="preserve">атке места на </w:t>
      </w:r>
      <w:r w:rsidRPr="008C076B">
        <w:rPr>
          <w:sz w:val="28"/>
          <w:szCs w:val="28"/>
        </w:rPr>
        <w:t>бланке</w:t>
      </w:r>
      <w:r w:rsidR="009A66C5" w:rsidRPr="008C076B">
        <w:rPr>
          <w:sz w:val="28"/>
          <w:szCs w:val="28"/>
        </w:rPr>
        <w:t xml:space="preserve"> ответов</w:t>
      </w:r>
      <w:r w:rsidRPr="008C076B">
        <w:rPr>
          <w:sz w:val="28"/>
          <w:szCs w:val="28"/>
        </w:rPr>
        <w:t xml:space="preserve"> участник</w:t>
      </w:r>
      <w:r w:rsidRPr="001F393F">
        <w:rPr>
          <w:sz w:val="28"/>
          <w:szCs w:val="28"/>
        </w:rPr>
        <w:t xml:space="preserve"> мониторинга обращается к организатору в аудитории за дополнительным бланком. Организа</w:t>
      </w:r>
      <w:r w:rsidR="009A66C5">
        <w:rPr>
          <w:sz w:val="28"/>
          <w:szCs w:val="28"/>
        </w:rPr>
        <w:t>тор выдает дополнительный бланк,</w:t>
      </w:r>
      <w:r w:rsidRPr="001F393F">
        <w:rPr>
          <w:sz w:val="28"/>
          <w:szCs w:val="28"/>
        </w:rPr>
        <w:t xml:space="preserve"> убедившись, что </w:t>
      </w:r>
      <w:r w:rsidRPr="001F393F">
        <w:rPr>
          <w:b/>
          <w:i/>
          <w:sz w:val="28"/>
          <w:szCs w:val="28"/>
        </w:rPr>
        <w:t>обе стороны бланка ответов заполнены полностью.</w:t>
      </w:r>
      <w:r w:rsidRPr="001F393F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Организатор</w:t>
      </w:r>
      <w:r w:rsidRPr="001F393F">
        <w:rPr>
          <w:sz w:val="28"/>
          <w:szCs w:val="28"/>
        </w:rPr>
        <w:t xml:space="preserve"> заполняет регистрационные поля</w:t>
      </w:r>
      <w:r w:rsidR="009A66C5">
        <w:rPr>
          <w:sz w:val="28"/>
          <w:szCs w:val="28"/>
        </w:rPr>
        <w:t xml:space="preserve"> дополнительного бланка ответов,</w:t>
      </w:r>
      <w:r w:rsidRPr="001F393F">
        <w:rPr>
          <w:sz w:val="28"/>
          <w:szCs w:val="28"/>
        </w:rPr>
        <w:t xml:space="preserve"> в соответствии с регистрационными полями основного бланка ответов</w:t>
      </w:r>
      <w:r w:rsidR="009A66C5">
        <w:rPr>
          <w:sz w:val="28"/>
          <w:szCs w:val="28"/>
        </w:rPr>
        <w:t xml:space="preserve"> </w:t>
      </w:r>
      <w:r w:rsidRPr="001F393F">
        <w:rPr>
          <w:sz w:val="28"/>
          <w:szCs w:val="28"/>
        </w:rPr>
        <w:t xml:space="preserve">и с указанием № листа в соответствующем поле бланка. </w:t>
      </w:r>
    </w:p>
    <w:p w:rsidR="005A6D53" w:rsidRPr="001F393F" w:rsidRDefault="005A6D53" w:rsidP="005A6D53">
      <w:pPr>
        <w:widowControl w:val="0"/>
        <w:tabs>
          <w:tab w:val="left" w:pos="1440"/>
        </w:tabs>
        <w:ind w:firstLine="709"/>
        <w:jc w:val="both"/>
        <w:rPr>
          <w:b/>
          <w:sz w:val="28"/>
          <w:szCs w:val="28"/>
        </w:rPr>
      </w:pPr>
      <w:r w:rsidRPr="001F393F">
        <w:rPr>
          <w:b/>
          <w:sz w:val="28"/>
          <w:szCs w:val="28"/>
        </w:rPr>
        <w:t>2.5.</w:t>
      </w:r>
      <w:r w:rsidRPr="001F393F">
        <w:rPr>
          <w:sz w:val="28"/>
          <w:szCs w:val="28"/>
        </w:rPr>
        <w:tab/>
      </w:r>
      <w:r w:rsidRPr="001F393F">
        <w:rPr>
          <w:b/>
          <w:sz w:val="28"/>
          <w:szCs w:val="28"/>
        </w:rPr>
        <w:t>Действия организаторов во время проведения мониторинга.</w:t>
      </w:r>
    </w:p>
    <w:p w:rsidR="005A6D53" w:rsidRPr="001F393F" w:rsidRDefault="005A6D53" w:rsidP="005A6D53">
      <w:pPr>
        <w:widowControl w:val="0"/>
        <w:tabs>
          <w:tab w:val="left" w:pos="1440"/>
        </w:tabs>
        <w:ind w:firstLine="709"/>
        <w:jc w:val="both"/>
        <w:rPr>
          <w:i/>
          <w:sz w:val="28"/>
          <w:szCs w:val="28"/>
        </w:rPr>
      </w:pPr>
      <w:r w:rsidRPr="001F393F">
        <w:rPr>
          <w:sz w:val="28"/>
          <w:szCs w:val="28"/>
        </w:rPr>
        <w:t>2.5.1.</w:t>
      </w:r>
      <w:r w:rsidRPr="001F393F">
        <w:rPr>
          <w:b/>
          <w:i/>
          <w:sz w:val="28"/>
          <w:szCs w:val="28"/>
        </w:rPr>
        <w:tab/>
      </w:r>
      <w:r w:rsidRPr="001F393F">
        <w:rPr>
          <w:sz w:val="28"/>
          <w:szCs w:val="28"/>
        </w:rPr>
        <w:t>Организаторам запрещается</w:t>
      </w:r>
      <w:r w:rsidRPr="001F393F">
        <w:rPr>
          <w:b/>
          <w:sz w:val="28"/>
          <w:szCs w:val="28"/>
        </w:rPr>
        <w:t xml:space="preserve"> </w:t>
      </w:r>
      <w:r w:rsidRPr="001F393F">
        <w:rPr>
          <w:sz w:val="28"/>
          <w:szCs w:val="28"/>
        </w:rPr>
        <w:t>без уважительной причины покидать аудиторию во время выполнения работы участниками мониторинга.</w:t>
      </w:r>
    </w:p>
    <w:p w:rsidR="005A6D53" w:rsidRPr="001F393F" w:rsidRDefault="005A6D53" w:rsidP="005A6D53">
      <w:pPr>
        <w:widowControl w:val="0"/>
        <w:tabs>
          <w:tab w:val="left" w:pos="1440"/>
        </w:tabs>
        <w:ind w:firstLine="709"/>
        <w:jc w:val="both"/>
        <w:rPr>
          <w:i/>
          <w:sz w:val="28"/>
          <w:szCs w:val="28"/>
        </w:rPr>
      </w:pPr>
      <w:r w:rsidRPr="001F393F">
        <w:rPr>
          <w:bCs/>
          <w:sz w:val="28"/>
        </w:rPr>
        <w:t xml:space="preserve">2.5.2. Организаторы обязаны следить за порядком в аудитории и не допускать, чтобы участники мониторинга разговаривали между собой, вставали с мест, пересаживались, осуществляли обмен любыми материалами и предметами; </w:t>
      </w:r>
      <w:r w:rsidRPr="001F393F">
        <w:rPr>
          <w:bCs/>
          <w:sz w:val="28"/>
          <w:szCs w:val="28"/>
        </w:rPr>
        <w:t xml:space="preserve">пользовались мобильными телефонами, </w:t>
      </w:r>
      <w:r w:rsidRPr="001F393F">
        <w:rPr>
          <w:bCs/>
          <w:iCs/>
          <w:sz w:val="28"/>
          <w:szCs w:val="28"/>
        </w:rPr>
        <w:t>электронно-вычислительной техникой</w:t>
      </w:r>
      <w:r w:rsidRPr="001F393F">
        <w:rPr>
          <w:bCs/>
          <w:sz w:val="28"/>
          <w:szCs w:val="28"/>
        </w:rPr>
        <w:t>; справочными материалами.</w:t>
      </w:r>
    </w:p>
    <w:p w:rsidR="005A6D53" w:rsidRPr="001F393F" w:rsidRDefault="005A6D53" w:rsidP="005A6D53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2.5.3</w:t>
      </w:r>
      <w:r w:rsidRPr="001F393F">
        <w:rPr>
          <w:sz w:val="28"/>
          <w:szCs w:val="28"/>
        </w:rPr>
        <w:t>.</w:t>
      </w:r>
      <w:r w:rsidRPr="001F393F">
        <w:rPr>
          <w:b/>
          <w:sz w:val="28"/>
          <w:szCs w:val="28"/>
        </w:rPr>
        <w:tab/>
      </w:r>
      <w:r w:rsidRPr="001F393F">
        <w:rPr>
          <w:b/>
          <w:i/>
          <w:sz w:val="28"/>
          <w:szCs w:val="28"/>
        </w:rPr>
        <w:t>За 30</w:t>
      </w:r>
      <w:r>
        <w:rPr>
          <w:b/>
          <w:i/>
          <w:sz w:val="28"/>
          <w:szCs w:val="28"/>
        </w:rPr>
        <w:t xml:space="preserve"> и 5</w:t>
      </w:r>
      <w:r w:rsidRPr="001F393F">
        <w:rPr>
          <w:b/>
          <w:i/>
          <w:sz w:val="28"/>
          <w:szCs w:val="28"/>
        </w:rPr>
        <w:t xml:space="preserve"> минут</w:t>
      </w:r>
      <w:r w:rsidRPr="001F393F">
        <w:rPr>
          <w:sz w:val="28"/>
          <w:szCs w:val="28"/>
        </w:rPr>
        <w:t xml:space="preserve"> до окончания времени выполнения работы организатор информирует участников мониторинга о времени, оставшемся до конца работы.</w:t>
      </w:r>
    </w:p>
    <w:p w:rsidR="005A6D53" w:rsidRPr="001F393F" w:rsidRDefault="005A6D53" w:rsidP="005A6D53">
      <w:pPr>
        <w:pStyle w:val="a8"/>
        <w:widowControl w:val="0"/>
        <w:tabs>
          <w:tab w:val="left" w:pos="1080"/>
        </w:tabs>
        <w:spacing w:after="0"/>
        <w:ind w:firstLine="709"/>
        <w:jc w:val="both"/>
        <w:rPr>
          <w:iCs/>
          <w:sz w:val="28"/>
        </w:rPr>
      </w:pPr>
      <w:r w:rsidRPr="001F393F">
        <w:rPr>
          <w:iCs/>
          <w:sz w:val="28"/>
        </w:rPr>
        <w:t xml:space="preserve">Если участник выполнил работу ранее установленного срока, то организаторы могут принять его бланки до окончания мониторинга. </w:t>
      </w:r>
    </w:p>
    <w:p w:rsidR="005A6D53" w:rsidRPr="001F393F" w:rsidRDefault="005A6D53" w:rsidP="005A6D53">
      <w:pPr>
        <w:pStyle w:val="a8"/>
        <w:widowControl w:val="0"/>
        <w:tabs>
          <w:tab w:val="left" w:pos="1080"/>
        </w:tabs>
        <w:spacing w:after="0"/>
        <w:ind w:firstLine="709"/>
        <w:jc w:val="both"/>
        <w:rPr>
          <w:b/>
          <w:sz w:val="28"/>
          <w:szCs w:val="28"/>
        </w:rPr>
      </w:pPr>
      <w:r w:rsidRPr="001F393F">
        <w:rPr>
          <w:b/>
          <w:sz w:val="28"/>
          <w:szCs w:val="28"/>
        </w:rPr>
        <w:t>2.6.</w:t>
      </w:r>
      <w:r w:rsidRPr="001F393F">
        <w:rPr>
          <w:b/>
          <w:sz w:val="28"/>
          <w:szCs w:val="28"/>
        </w:rPr>
        <w:tab/>
        <w:t>Завершение мониторинга в аудитории.</w:t>
      </w:r>
    </w:p>
    <w:p w:rsidR="005A6D53" w:rsidRPr="00CB5DAB" w:rsidRDefault="005A6D53" w:rsidP="005A6D53">
      <w:pPr>
        <w:widowControl w:val="0"/>
        <w:tabs>
          <w:tab w:val="left" w:pos="1440"/>
        </w:tabs>
        <w:ind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>2.6.1.</w:t>
      </w:r>
      <w:r w:rsidRPr="001F393F">
        <w:rPr>
          <w:sz w:val="28"/>
          <w:szCs w:val="28"/>
        </w:rPr>
        <w:tab/>
        <w:t xml:space="preserve">По окончании зафиксированного времени выполнения работы ответственный организатор объявляет участникам мониторинга о завершении работы и просит все материалы положить на край рабочего стола. При этом все </w:t>
      </w:r>
      <w:r w:rsidRPr="00CB5DAB">
        <w:rPr>
          <w:sz w:val="28"/>
          <w:szCs w:val="28"/>
        </w:rPr>
        <w:t xml:space="preserve">оставшиеся участники должны оставаться на своих местах. </w:t>
      </w:r>
    </w:p>
    <w:p w:rsidR="005A6D53" w:rsidRDefault="005A6D53" w:rsidP="005A6D53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CB5DAB">
        <w:rPr>
          <w:sz w:val="28"/>
          <w:szCs w:val="28"/>
        </w:rPr>
        <w:t>2.6.2.</w:t>
      </w:r>
      <w:r w:rsidRPr="00CB5DAB">
        <w:rPr>
          <w:sz w:val="28"/>
          <w:szCs w:val="28"/>
        </w:rPr>
        <w:tab/>
        <w:t xml:space="preserve">Организаторы самостоятельно собирают со столов участников материалы мониторинга (КИМ, листы черновиков, </w:t>
      </w:r>
      <w:r w:rsidRPr="000F1FC9">
        <w:rPr>
          <w:sz w:val="28"/>
          <w:szCs w:val="28"/>
        </w:rPr>
        <w:t xml:space="preserve">бланки регистрации, бланки </w:t>
      </w:r>
      <w:r w:rsidR="000F1FC9" w:rsidRPr="000F1FC9">
        <w:rPr>
          <w:sz w:val="28"/>
          <w:szCs w:val="28"/>
        </w:rPr>
        <w:lastRenderedPageBreak/>
        <w:t>ответов</w:t>
      </w:r>
      <w:r w:rsidRPr="000F1FC9">
        <w:rPr>
          <w:sz w:val="28"/>
          <w:szCs w:val="28"/>
        </w:rPr>
        <w:t>)</w:t>
      </w:r>
      <w:r w:rsidRPr="00CB5DAB">
        <w:rPr>
          <w:sz w:val="28"/>
          <w:szCs w:val="28"/>
        </w:rPr>
        <w:t>, в том числе дополнительные бланки ответов, ста</w:t>
      </w:r>
      <w:r w:rsidR="000F1FC9">
        <w:rPr>
          <w:sz w:val="28"/>
          <w:szCs w:val="28"/>
        </w:rPr>
        <w:t>вя при этом в бланке ответов</w:t>
      </w:r>
      <w:r>
        <w:rPr>
          <w:sz w:val="28"/>
          <w:szCs w:val="28"/>
        </w:rPr>
        <w:t xml:space="preserve">, </w:t>
      </w:r>
      <w:r w:rsidRPr="00CB5DAB">
        <w:rPr>
          <w:sz w:val="28"/>
          <w:szCs w:val="28"/>
        </w:rPr>
        <w:t>в том ч</w:t>
      </w:r>
      <w:r>
        <w:rPr>
          <w:sz w:val="28"/>
          <w:szCs w:val="28"/>
        </w:rPr>
        <w:t>исле и на его оборотной стороне,</w:t>
      </w:r>
      <w:r w:rsidRPr="00CB5DAB">
        <w:rPr>
          <w:sz w:val="28"/>
          <w:szCs w:val="28"/>
        </w:rPr>
        <w:t xml:space="preserve"> и в дополнительном бланке ответов прочерк </w:t>
      </w:r>
      <w:r w:rsidRPr="00CB5DAB">
        <w:rPr>
          <w:b/>
          <w:sz w:val="28"/>
          <w:szCs w:val="28"/>
        </w:rPr>
        <w:t>«</w:t>
      </w:r>
      <w:r w:rsidRPr="00CB5DAB">
        <w:rPr>
          <w:b/>
          <w:sz w:val="28"/>
          <w:szCs w:val="28"/>
          <w:lang w:val="en-US"/>
        </w:rPr>
        <w:t>Z</w:t>
      </w:r>
      <w:r w:rsidRPr="00CB5DAB">
        <w:rPr>
          <w:b/>
          <w:sz w:val="28"/>
          <w:szCs w:val="28"/>
        </w:rPr>
        <w:t>»</w:t>
      </w:r>
      <w:r w:rsidRPr="00CB5DAB">
        <w:rPr>
          <w:sz w:val="28"/>
          <w:szCs w:val="28"/>
        </w:rPr>
        <w:t xml:space="preserve"> на оставшемся незаполненном (свободном от записей участника) поле в конце работы.</w:t>
      </w:r>
      <w:r w:rsidRPr="001F393F">
        <w:rPr>
          <w:sz w:val="28"/>
          <w:szCs w:val="28"/>
        </w:rPr>
        <w:t xml:space="preserve"> </w:t>
      </w:r>
    </w:p>
    <w:p w:rsidR="005A6D53" w:rsidRPr="001F393F" w:rsidRDefault="005A6D53" w:rsidP="005A6D53">
      <w:pPr>
        <w:widowControl w:val="0"/>
        <w:ind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>2.6.3.</w:t>
      </w:r>
      <w:r w:rsidRPr="001F393F">
        <w:rPr>
          <w:sz w:val="28"/>
          <w:szCs w:val="28"/>
        </w:rPr>
        <w:tab/>
        <w:t xml:space="preserve">По итогам сбора материалов мониторинга у участников ответственный организатор формирует </w:t>
      </w:r>
      <w:r>
        <w:rPr>
          <w:b/>
          <w:sz w:val="28"/>
          <w:szCs w:val="28"/>
        </w:rPr>
        <w:t>четыре</w:t>
      </w:r>
      <w:r w:rsidRPr="001F393F">
        <w:rPr>
          <w:sz w:val="28"/>
          <w:szCs w:val="28"/>
        </w:rPr>
        <w:t xml:space="preserve"> стоп</w:t>
      </w:r>
      <w:r>
        <w:rPr>
          <w:sz w:val="28"/>
          <w:szCs w:val="28"/>
        </w:rPr>
        <w:t>ки</w:t>
      </w:r>
      <w:r w:rsidRPr="001F393F">
        <w:rPr>
          <w:sz w:val="28"/>
          <w:szCs w:val="28"/>
        </w:rPr>
        <w:t xml:space="preserve"> материалов:</w:t>
      </w:r>
    </w:p>
    <w:p w:rsidR="005A6D53" w:rsidRPr="00DA2BC1" w:rsidRDefault="00DA2BC1" w:rsidP="005A6D53">
      <w:pPr>
        <w:widowControl w:val="0"/>
        <w:numPr>
          <w:ilvl w:val="0"/>
          <w:numId w:val="1"/>
        </w:numPr>
        <w:tabs>
          <w:tab w:val="clear" w:pos="502"/>
          <w:tab w:val="num" w:pos="1134"/>
        </w:tabs>
        <w:ind w:left="0" w:firstLine="709"/>
        <w:jc w:val="both"/>
        <w:rPr>
          <w:sz w:val="28"/>
          <w:szCs w:val="28"/>
        </w:rPr>
      </w:pPr>
      <w:r w:rsidRPr="00DA2BC1">
        <w:rPr>
          <w:sz w:val="28"/>
          <w:szCs w:val="28"/>
        </w:rPr>
        <w:t>бланки регистрации</w:t>
      </w:r>
      <w:r w:rsidR="005A6D53" w:rsidRPr="00DA2BC1">
        <w:rPr>
          <w:sz w:val="28"/>
          <w:szCs w:val="28"/>
        </w:rPr>
        <w:t>;</w:t>
      </w:r>
    </w:p>
    <w:p w:rsidR="005A6D53" w:rsidRPr="001F393F" w:rsidRDefault="00DA2BC1" w:rsidP="005A6D53">
      <w:pPr>
        <w:widowControl w:val="0"/>
        <w:numPr>
          <w:ilvl w:val="0"/>
          <w:numId w:val="1"/>
        </w:numPr>
        <w:tabs>
          <w:tab w:val="clear" w:pos="502"/>
          <w:tab w:val="num" w:pos="1134"/>
        </w:tabs>
        <w:ind w:left="0" w:firstLine="709"/>
        <w:jc w:val="both"/>
        <w:rPr>
          <w:sz w:val="28"/>
          <w:szCs w:val="28"/>
        </w:rPr>
      </w:pPr>
      <w:r w:rsidRPr="00DA2BC1">
        <w:rPr>
          <w:sz w:val="28"/>
          <w:szCs w:val="28"/>
        </w:rPr>
        <w:t>бланки ответов</w:t>
      </w:r>
      <w:r w:rsidR="005A6D53" w:rsidRPr="00DA2BC1">
        <w:rPr>
          <w:sz w:val="28"/>
          <w:szCs w:val="28"/>
        </w:rPr>
        <w:t>, в</w:t>
      </w:r>
      <w:r w:rsidR="005A6D53" w:rsidRPr="001F393F">
        <w:rPr>
          <w:sz w:val="28"/>
          <w:szCs w:val="28"/>
        </w:rPr>
        <w:t xml:space="preserve"> том числе дополнительные бланки ответов</w:t>
      </w:r>
      <w:r>
        <w:rPr>
          <w:sz w:val="28"/>
          <w:szCs w:val="28"/>
        </w:rPr>
        <w:t>;</w:t>
      </w:r>
    </w:p>
    <w:p w:rsidR="005A6D53" w:rsidRPr="001F393F" w:rsidRDefault="005A6D53" w:rsidP="005A6D53">
      <w:pPr>
        <w:widowControl w:val="0"/>
        <w:numPr>
          <w:ilvl w:val="0"/>
          <w:numId w:val="1"/>
        </w:numPr>
        <w:tabs>
          <w:tab w:val="clear" w:pos="502"/>
          <w:tab w:val="num" w:pos="1134"/>
        </w:tabs>
        <w:ind w:left="0"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>КИМ;</w:t>
      </w:r>
    </w:p>
    <w:p w:rsidR="005A6D53" w:rsidRPr="001F393F" w:rsidRDefault="005A6D53" w:rsidP="005A6D53">
      <w:pPr>
        <w:widowControl w:val="0"/>
        <w:numPr>
          <w:ilvl w:val="0"/>
          <w:numId w:val="1"/>
        </w:numPr>
        <w:tabs>
          <w:tab w:val="clear" w:pos="502"/>
          <w:tab w:val="num" w:pos="1134"/>
        </w:tabs>
        <w:ind w:left="0"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>черновики.</w:t>
      </w:r>
    </w:p>
    <w:p w:rsidR="005A6D53" w:rsidRPr="001F393F" w:rsidRDefault="005A6D53" w:rsidP="005A6D53">
      <w:pPr>
        <w:widowControl w:val="0"/>
        <w:tabs>
          <w:tab w:val="left" w:pos="1440"/>
        </w:tabs>
        <w:ind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>2.6.4.</w:t>
      </w:r>
      <w:r w:rsidRPr="001F393F">
        <w:rPr>
          <w:b/>
          <w:sz w:val="28"/>
          <w:szCs w:val="28"/>
        </w:rPr>
        <w:tab/>
      </w:r>
      <w:r>
        <w:rPr>
          <w:b/>
          <w:sz w:val="28"/>
          <w:szCs w:val="28"/>
        </w:rPr>
        <w:t>О</w:t>
      </w:r>
      <w:r w:rsidRPr="001F393F">
        <w:rPr>
          <w:b/>
          <w:sz w:val="28"/>
          <w:szCs w:val="28"/>
        </w:rPr>
        <w:t xml:space="preserve">тветственный </w:t>
      </w:r>
      <w:r w:rsidRPr="001F393F">
        <w:rPr>
          <w:sz w:val="28"/>
          <w:szCs w:val="28"/>
        </w:rPr>
        <w:t xml:space="preserve">организатор должен пересчитать </w:t>
      </w:r>
      <w:r w:rsidRPr="00D91B38">
        <w:rPr>
          <w:sz w:val="28"/>
          <w:szCs w:val="28"/>
        </w:rPr>
        <w:t>бланки регистрации</w:t>
      </w:r>
      <w:r w:rsidR="00D91B38" w:rsidRPr="00D91B38">
        <w:rPr>
          <w:sz w:val="28"/>
          <w:szCs w:val="28"/>
        </w:rPr>
        <w:t>,</w:t>
      </w:r>
      <w:r w:rsidR="00D91B38">
        <w:rPr>
          <w:sz w:val="28"/>
          <w:szCs w:val="28"/>
        </w:rPr>
        <w:t xml:space="preserve"> бланки ответов</w:t>
      </w:r>
      <w:r w:rsidRPr="001F393F">
        <w:rPr>
          <w:sz w:val="28"/>
          <w:szCs w:val="28"/>
        </w:rPr>
        <w:t xml:space="preserve">, в том числе дополнительные бланки ответов </w:t>
      </w:r>
      <w:r w:rsidRPr="001F393F">
        <w:rPr>
          <w:i/>
          <w:sz w:val="28"/>
          <w:szCs w:val="28"/>
        </w:rPr>
        <w:t>(дополнительный бланк ответов каждого участника необходимо размещат</w:t>
      </w:r>
      <w:r w:rsidR="00D91B38">
        <w:rPr>
          <w:i/>
          <w:sz w:val="28"/>
          <w:szCs w:val="28"/>
        </w:rPr>
        <w:t>ь за основным бланком ответов</w:t>
      </w:r>
      <w:r w:rsidRPr="001F393F">
        <w:rPr>
          <w:i/>
          <w:sz w:val="28"/>
          <w:szCs w:val="28"/>
        </w:rPr>
        <w:t xml:space="preserve">) </w:t>
      </w:r>
      <w:r w:rsidRPr="001F393F">
        <w:rPr>
          <w:sz w:val="28"/>
          <w:szCs w:val="28"/>
        </w:rPr>
        <w:t xml:space="preserve">и запечатать их в </w:t>
      </w:r>
      <w:r>
        <w:rPr>
          <w:sz w:val="28"/>
          <w:szCs w:val="28"/>
        </w:rPr>
        <w:t>два</w:t>
      </w:r>
      <w:r w:rsidRPr="001F393F">
        <w:rPr>
          <w:sz w:val="28"/>
          <w:szCs w:val="28"/>
        </w:rPr>
        <w:t xml:space="preserve"> возвратных доставочных пакета, отметив поле, соответствующее виду бланков, запечатанных в пакет.</w:t>
      </w:r>
    </w:p>
    <w:p w:rsidR="005A6D53" w:rsidRPr="001F393F" w:rsidRDefault="005A6D53" w:rsidP="005A6D53">
      <w:pPr>
        <w:widowControl w:val="0"/>
        <w:tabs>
          <w:tab w:val="left" w:pos="1440"/>
        </w:tabs>
        <w:ind w:firstLine="709"/>
        <w:jc w:val="both"/>
        <w:rPr>
          <w:i/>
          <w:sz w:val="28"/>
          <w:szCs w:val="28"/>
        </w:rPr>
      </w:pPr>
      <w:r w:rsidRPr="001F393F">
        <w:rPr>
          <w:sz w:val="28"/>
          <w:szCs w:val="28"/>
        </w:rPr>
        <w:t>2.6.5. Ответственный организатор заполняет сопроводительный бланк на возвратном доставочном пакете, в котором отмечает информацию о регионе, ОО, аудитории, предмете, количестве бланков в доставочном пакете, ответственном организаторе по аудитории.</w:t>
      </w:r>
    </w:p>
    <w:p w:rsidR="005A6D53" w:rsidRPr="001F393F" w:rsidRDefault="005A6D53" w:rsidP="005A6D53">
      <w:pPr>
        <w:widowControl w:val="0"/>
        <w:tabs>
          <w:tab w:val="left" w:pos="720"/>
        </w:tabs>
        <w:ind w:firstLine="709"/>
        <w:jc w:val="both"/>
        <w:rPr>
          <w:b/>
          <w:sz w:val="28"/>
          <w:szCs w:val="28"/>
        </w:rPr>
      </w:pPr>
      <w:r w:rsidRPr="001F393F">
        <w:rPr>
          <w:b/>
          <w:sz w:val="28"/>
          <w:szCs w:val="28"/>
        </w:rPr>
        <w:t>2.7.</w:t>
      </w:r>
      <w:r w:rsidRPr="001F393F">
        <w:rPr>
          <w:b/>
          <w:sz w:val="28"/>
          <w:szCs w:val="28"/>
        </w:rPr>
        <w:tab/>
        <w:t xml:space="preserve">Передача материалов мониторинга. </w:t>
      </w:r>
    </w:p>
    <w:p w:rsidR="005A6D53" w:rsidRPr="001F393F" w:rsidRDefault="005A6D53" w:rsidP="005A6D53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>2.7.1. Если проверка выполненных заданий осуществляется школьными предметными комиссиями:</w:t>
      </w:r>
    </w:p>
    <w:p w:rsidR="005A6D53" w:rsidRPr="001F393F" w:rsidRDefault="005A6D53" w:rsidP="005A6D53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>- ответственный организатор передает координатору все материалы мониторинга из аудитории;</w:t>
      </w:r>
    </w:p>
    <w:p w:rsidR="005A6D53" w:rsidRPr="001F393F" w:rsidRDefault="005A6D53" w:rsidP="005A6D53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 xml:space="preserve">- координатор обеспечивает школьные предметные комиссии ответами на задания с кратким ответом, критериями оценивания заданий с </w:t>
      </w:r>
      <w:r w:rsidR="00C076E1">
        <w:rPr>
          <w:sz w:val="28"/>
          <w:szCs w:val="28"/>
        </w:rPr>
        <w:t xml:space="preserve">развернутым ответом, </w:t>
      </w:r>
      <w:r w:rsidRPr="00C076E1">
        <w:rPr>
          <w:sz w:val="28"/>
          <w:szCs w:val="28"/>
        </w:rPr>
        <w:t>бланками регистрации</w:t>
      </w:r>
      <w:r w:rsidRPr="001F393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C076E1">
        <w:rPr>
          <w:sz w:val="28"/>
          <w:szCs w:val="28"/>
        </w:rPr>
        <w:t>бланками ответов,</w:t>
      </w:r>
      <w:r>
        <w:rPr>
          <w:sz w:val="28"/>
          <w:szCs w:val="28"/>
        </w:rPr>
        <w:t xml:space="preserve"> </w:t>
      </w:r>
      <w:r w:rsidRPr="001F393F">
        <w:rPr>
          <w:sz w:val="28"/>
          <w:szCs w:val="28"/>
        </w:rPr>
        <w:t>включая дополнительные бланки ответов участников мониторинга</w:t>
      </w:r>
      <w:r w:rsidR="00D07DC6">
        <w:rPr>
          <w:sz w:val="28"/>
          <w:szCs w:val="28"/>
        </w:rPr>
        <w:t xml:space="preserve"> ГВЭ.</w:t>
      </w:r>
    </w:p>
    <w:p w:rsidR="005A6D53" w:rsidRPr="001F393F" w:rsidRDefault="005A6D53" w:rsidP="005A6D53">
      <w:pPr>
        <w:widowControl w:val="0"/>
        <w:tabs>
          <w:tab w:val="left" w:pos="720"/>
        </w:tabs>
        <w:ind w:firstLine="709"/>
        <w:jc w:val="both"/>
        <w:rPr>
          <w:b/>
          <w:sz w:val="28"/>
          <w:szCs w:val="28"/>
        </w:rPr>
      </w:pPr>
      <w:r w:rsidRPr="001F393F">
        <w:rPr>
          <w:sz w:val="28"/>
          <w:szCs w:val="28"/>
        </w:rPr>
        <w:t>2.7.2.</w:t>
      </w:r>
      <w:r w:rsidRPr="001F393F">
        <w:rPr>
          <w:b/>
          <w:sz w:val="28"/>
          <w:szCs w:val="28"/>
        </w:rPr>
        <w:t xml:space="preserve"> </w:t>
      </w:r>
      <w:r w:rsidRPr="001F393F">
        <w:rPr>
          <w:sz w:val="28"/>
          <w:szCs w:val="28"/>
        </w:rPr>
        <w:t>Если проверка выполненных заданий осуществляется муниципальными предметными комиссиями):</w:t>
      </w:r>
    </w:p>
    <w:p w:rsidR="005A6D53" w:rsidRPr="001F393F" w:rsidRDefault="005A6D53" w:rsidP="005A6D53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>- ответственный организатор передает школьному координатору все материалы мониторинга из аудитории;</w:t>
      </w:r>
    </w:p>
    <w:p w:rsidR="005A6D53" w:rsidRPr="001F393F" w:rsidRDefault="005A6D53" w:rsidP="005A6D53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>- школьный координатор передает муниципальному координатору</w:t>
      </w:r>
      <w:r w:rsidRPr="001F393F">
        <w:rPr>
          <w:b/>
          <w:i/>
          <w:sz w:val="28"/>
          <w:szCs w:val="28"/>
        </w:rPr>
        <w:t xml:space="preserve"> </w:t>
      </w:r>
      <w:r w:rsidRPr="00C654C9">
        <w:rPr>
          <w:sz w:val="28"/>
          <w:szCs w:val="28"/>
        </w:rPr>
        <w:t>доставочные пакеты с</w:t>
      </w:r>
      <w:r>
        <w:rPr>
          <w:b/>
          <w:i/>
          <w:sz w:val="28"/>
          <w:szCs w:val="28"/>
        </w:rPr>
        <w:t xml:space="preserve"> </w:t>
      </w:r>
      <w:r w:rsidRPr="001F393F">
        <w:rPr>
          <w:sz w:val="28"/>
          <w:szCs w:val="28"/>
        </w:rPr>
        <w:t>бланк</w:t>
      </w:r>
      <w:r>
        <w:rPr>
          <w:sz w:val="28"/>
          <w:szCs w:val="28"/>
        </w:rPr>
        <w:t>ами</w:t>
      </w:r>
      <w:r w:rsidRPr="001F393F">
        <w:rPr>
          <w:sz w:val="28"/>
          <w:szCs w:val="28"/>
        </w:rPr>
        <w:t xml:space="preserve"> </w:t>
      </w:r>
      <w:r w:rsidR="00D07DC6">
        <w:rPr>
          <w:sz w:val="28"/>
          <w:szCs w:val="28"/>
        </w:rPr>
        <w:t>регистрации</w:t>
      </w:r>
      <w:r w:rsidRPr="001F393F">
        <w:rPr>
          <w:sz w:val="28"/>
          <w:szCs w:val="28"/>
        </w:rPr>
        <w:t xml:space="preserve"> и бланк</w:t>
      </w:r>
      <w:r>
        <w:rPr>
          <w:sz w:val="28"/>
          <w:szCs w:val="28"/>
        </w:rPr>
        <w:t>ами</w:t>
      </w:r>
      <w:r w:rsidR="00D07DC6">
        <w:rPr>
          <w:sz w:val="28"/>
          <w:szCs w:val="28"/>
        </w:rPr>
        <w:t xml:space="preserve"> ответов</w:t>
      </w:r>
      <w:r w:rsidRPr="001F393F">
        <w:rPr>
          <w:sz w:val="28"/>
          <w:szCs w:val="28"/>
        </w:rPr>
        <w:t xml:space="preserve"> (включая д</w:t>
      </w:r>
      <w:r w:rsidR="00D07DC6">
        <w:rPr>
          <w:sz w:val="28"/>
          <w:szCs w:val="28"/>
        </w:rPr>
        <w:t>ополнительные бланки ответов</w:t>
      </w:r>
      <w:r w:rsidRPr="001F393F">
        <w:rPr>
          <w:sz w:val="28"/>
          <w:szCs w:val="28"/>
        </w:rPr>
        <w:t>).</w:t>
      </w:r>
    </w:p>
    <w:p w:rsidR="005A6D53" w:rsidRDefault="005A6D53" w:rsidP="005A6D53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>2.7.3. Использованные КИМ, черновики, не использованные ИК остаются в ОО.</w:t>
      </w:r>
    </w:p>
    <w:p w:rsidR="005A6D53" w:rsidRDefault="005A6D53" w:rsidP="005A6D53">
      <w:r>
        <w:br w:type="page"/>
      </w:r>
    </w:p>
    <w:p w:rsidR="005A6D53" w:rsidRPr="00377FB6" w:rsidRDefault="005A6D53" w:rsidP="005A6D53">
      <w:pPr>
        <w:pStyle w:val="1"/>
        <w:spacing w:before="0" w:after="0" w:line="240" w:lineRule="auto"/>
        <w:jc w:val="right"/>
        <w:rPr>
          <w:b w:val="0"/>
        </w:rPr>
      </w:pPr>
      <w:r>
        <w:rPr>
          <w:b w:val="0"/>
          <w:caps w:val="0"/>
        </w:rPr>
        <w:lastRenderedPageBreak/>
        <w:t>П</w:t>
      </w:r>
      <w:r w:rsidRPr="00377FB6">
        <w:rPr>
          <w:b w:val="0"/>
          <w:caps w:val="0"/>
        </w:rPr>
        <w:t>риложение 1</w:t>
      </w:r>
    </w:p>
    <w:p w:rsidR="005A6D53" w:rsidRPr="00377FB6" w:rsidRDefault="005A6D53" w:rsidP="005A6D53">
      <w:pPr>
        <w:rPr>
          <w:lang w:eastAsia="en-US"/>
        </w:rPr>
      </w:pPr>
    </w:p>
    <w:p w:rsidR="005A6D53" w:rsidRPr="003C2327" w:rsidRDefault="005A6D53" w:rsidP="005A6D53">
      <w:pPr>
        <w:rPr>
          <w:lang w:eastAsia="en-US"/>
        </w:rPr>
      </w:pPr>
    </w:p>
    <w:p w:rsidR="005A6D53" w:rsidRDefault="005A6D53" w:rsidP="005A6D53">
      <w:pPr>
        <w:pStyle w:val="1"/>
        <w:spacing w:before="0" w:after="0" w:line="240" w:lineRule="auto"/>
      </w:pPr>
      <w:r>
        <w:t xml:space="preserve">Инструкция для участников </w:t>
      </w:r>
      <w:r w:rsidRPr="00F00B08">
        <w:t>ГВЭ</w:t>
      </w:r>
      <w:r>
        <w:t xml:space="preserve"> мониторинга, зачитываемая организаторами в аудитории</w:t>
      </w:r>
    </w:p>
    <w:p w:rsidR="005A6D53" w:rsidRDefault="005A6D53" w:rsidP="005A6D53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МАТЕМАТИКА</w:t>
      </w:r>
    </w:p>
    <w:p w:rsidR="005A6D53" w:rsidRPr="00A337A7" w:rsidRDefault="005A6D53" w:rsidP="005A6D53">
      <w:pPr>
        <w:ind w:firstLine="567"/>
        <w:jc w:val="both"/>
        <w:rPr>
          <w:b/>
          <w:sz w:val="28"/>
          <w:szCs w:val="28"/>
          <w:lang w:eastAsia="en-US"/>
        </w:rPr>
      </w:pPr>
      <w:r w:rsidRPr="007A61A0">
        <w:rPr>
          <w:sz w:val="28"/>
          <w:szCs w:val="28"/>
        </w:rPr>
        <w:t xml:space="preserve">При проведении </w:t>
      </w:r>
      <w:r>
        <w:rPr>
          <w:sz w:val="28"/>
          <w:szCs w:val="28"/>
        </w:rPr>
        <w:t>мониторинга в</w:t>
      </w:r>
      <w:r w:rsidRPr="007A61A0">
        <w:rPr>
          <w:sz w:val="28"/>
          <w:szCs w:val="28"/>
        </w:rPr>
        <w:t xml:space="preserve"> аудиторию не допускаются специалисты </w:t>
      </w:r>
      <w:r>
        <w:rPr>
          <w:sz w:val="28"/>
          <w:szCs w:val="28"/>
        </w:rPr>
        <w:t>по математическим дисциплинам.</w:t>
      </w:r>
    </w:p>
    <w:p w:rsidR="005A6D53" w:rsidRPr="00430C4B" w:rsidRDefault="005A6D53" w:rsidP="005A6D53">
      <w:pPr>
        <w:ind w:firstLine="709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F9BB7E" wp14:editId="1B9AA0E0">
                <wp:simplePos x="0" y="0"/>
                <wp:positionH relativeFrom="column">
                  <wp:posOffset>114300</wp:posOffset>
                </wp:positionH>
                <wp:positionV relativeFrom="paragraph">
                  <wp:posOffset>46355</wp:posOffset>
                </wp:positionV>
                <wp:extent cx="6286500" cy="1143000"/>
                <wp:effectExtent l="0" t="0" r="19050" b="1905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6D53" w:rsidRDefault="005A6D53" w:rsidP="005A6D53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Текст, который выделен жирным шрифтом, должен быть прочитан участникам мониторинга слово в слово. Это делается для стандартизации процедуры проведения. </w:t>
                            </w:r>
                          </w:p>
                          <w:p w:rsidR="005A6D53" w:rsidRDefault="005A6D53" w:rsidP="005A6D53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>Комментарии, отмеченные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>курсивом, не читаются участникам. Они даны в помощь организатору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F9BB7E" id="Прямоугольник 1" o:spid="_x0000_s1026" style="position:absolute;left:0;text-align:left;margin-left:9pt;margin-top:3.65pt;width:495pt;height:9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">
                <v:textbox>
                  <w:txbxContent>
                    <w:p w:rsidR="005A6D53" w:rsidRDefault="005A6D53" w:rsidP="005A6D53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Текст, который выделен жирным шрифтом, должен быть прочитан участникам мониторинга слово в слово. Это делается для стандартизации процедуры проведения. </w:t>
                      </w:r>
                    </w:p>
                    <w:p w:rsidR="005A6D53" w:rsidRDefault="005A6D53" w:rsidP="005A6D53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>Комментарии, отмеченные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>курсивом, не читаются участникам. Они даны в помощь организатору</w:t>
                      </w:r>
                      <w:r>
                        <w:rPr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:rsidR="005A6D53" w:rsidRPr="00430C4B" w:rsidRDefault="005A6D53" w:rsidP="005A6D53">
      <w:pPr>
        <w:ind w:firstLine="709"/>
        <w:jc w:val="both"/>
        <w:rPr>
          <w:sz w:val="28"/>
          <w:szCs w:val="28"/>
        </w:rPr>
      </w:pPr>
    </w:p>
    <w:p w:rsidR="005A6D53" w:rsidRPr="00430C4B" w:rsidRDefault="005A6D53" w:rsidP="005A6D53">
      <w:pPr>
        <w:ind w:firstLine="709"/>
        <w:jc w:val="both"/>
        <w:rPr>
          <w:sz w:val="28"/>
          <w:szCs w:val="28"/>
        </w:rPr>
      </w:pPr>
    </w:p>
    <w:p w:rsidR="005A6D53" w:rsidRPr="00430C4B" w:rsidRDefault="005A6D53" w:rsidP="005A6D53">
      <w:pPr>
        <w:ind w:firstLine="709"/>
        <w:jc w:val="both"/>
        <w:rPr>
          <w:sz w:val="28"/>
          <w:szCs w:val="28"/>
        </w:rPr>
      </w:pPr>
    </w:p>
    <w:p w:rsidR="005A6D53" w:rsidRPr="00430C4B" w:rsidRDefault="005A6D53" w:rsidP="005A6D53">
      <w:pPr>
        <w:ind w:firstLine="709"/>
        <w:jc w:val="both"/>
        <w:rPr>
          <w:sz w:val="28"/>
          <w:szCs w:val="28"/>
        </w:rPr>
      </w:pPr>
    </w:p>
    <w:p w:rsidR="005A6D53" w:rsidRPr="00430C4B" w:rsidRDefault="005A6D53" w:rsidP="005A6D53">
      <w:pPr>
        <w:ind w:firstLine="709"/>
        <w:jc w:val="center"/>
      </w:pPr>
    </w:p>
    <w:p w:rsidR="005A6D53" w:rsidRDefault="005A6D53" w:rsidP="005A6D53">
      <w:pPr>
        <w:ind w:firstLine="709"/>
        <w:jc w:val="center"/>
        <w:rPr>
          <w:i/>
          <w:sz w:val="28"/>
          <w:szCs w:val="28"/>
        </w:rPr>
      </w:pPr>
    </w:p>
    <w:p w:rsidR="005A6D53" w:rsidRDefault="005A6D53" w:rsidP="005A6D53">
      <w:pPr>
        <w:ind w:firstLine="709"/>
        <w:jc w:val="center"/>
        <w:rPr>
          <w:b/>
          <w:i/>
          <w:noProof/>
          <w:sz w:val="28"/>
          <w:szCs w:val="28"/>
        </w:rPr>
      </w:pPr>
      <w:r w:rsidRPr="00430C4B">
        <w:rPr>
          <w:i/>
          <w:sz w:val="28"/>
          <w:szCs w:val="28"/>
        </w:rPr>
        <w:t xml:space="preserve">До </w:t>
      </w:r>
      <w:r>
        <w:rPr>
          <w:i/>
          <w:sz w:val="28"/>
          <w:szCs w:val="28"/>
        </w:rPr>
        <w:t>начала выполнения работы мониторинга</w:t>
      </w:r>
      <w:r w:rsidRPr="00430C4B">
        <w:rPr>
          <w:i/>
          <w:sz w:val="28"/>
          <w:szCs w:val="28"/>
        </w:rPr>
        <w:t xml:space="preserve"> на доске должн</w:t>
      </w:r>
      <w:r>
        <w:rPr>
          <w:i/>
          <w:sz w:val="28"/>
          <w:szCs w:val="28"/>
        </w:rPr>
        <w:t>а</w:t>
      </w:r>
      <w:r w:rsidRPr="00430C4B">
        <w:rPr>
          <w:i/>
          <w:sz w:val="28"/>
          <w:szCs w:val="28"/>
        </w:rPr>
        <w:t xml:space="preserve"> быть </w:t>
      </w:r>
      <w:r>
        <w:rPr>
          <w:i/>
          <w:sz w:val="28"/>
          <w:szCs w:val="28"/>
        </w:rPr>
        <w:t>с</w:t>
      </w:r>
      <w:r w:rsidRPr="00430C4B">
        <w:rPr>
          <w:i/>
          <w:sz w:val="28"/>
          <w:szCs w:val="28"/>
        </w:rPr>
        <w:t>ледующая запись</w:t>
      </w:r>
      <w:r w:rsidRPr="00430C4B">
        <w:rPr>
          <w:b/>
          <w:i/>
          <w:noProof/>
          <w:sz w:val="28"/>
          <w:szCs w:val="28"/>
        </w:rPr>
        <w:t xml:space="preserve"> </w:t>
      </w:r>
    </w:p>
    <w:p w:rsidR="005A6D53" w:rsidRDefault="005A6D53" w:rsidP="005A6D53">
      <w:pPr>
        <w:ind w:firstLine="709"/>
        <w:jc w:val="center"/>
        <w:rPr>
          <w:b/>
          <w:i/>
          <w:noProof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161A6B86" wp14:editId="0E9BA55C">
                <wp:simplePos x="0" y="0"/>
                <wp:positionH relativeFrom="column">
                  <wp:posOffset>4210050</wp:posOffset>
                </wp:positionH>
                <wp:positionV relativeFrom="paragraph">
                  <wp:posOffset>104140</wp:posOffset>
                </wp:positionV>
                <wp:extent cx="2286000" cy="732790"/>
                <wp:effectExtent l="5715" t="8255" r="13335" b="11430"/>
                <wp:wrapTight wrapText="bothSides">
                  <wp:wrapPolygon edited="0">
                    <wp:start x="-90" y="-281"/>
                    <wp:lineTo x="-90" y="21600"/>
                    <wp:lineTo x="21690" y="21600"/>
                    <wp:lineTo x="21690" y="-281"/>
                    <wp:lineTo x="-90" y="-281"/>
                  </wp:wrapPolygon>
                </wp:wrapTight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732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387"/>
                              <w:gridCol w:w="388"/>
                              <w:gridCol w:w="387"/>
                              <w:gridCol w:w="387"/>
                              <w:gridCol w:w="387"/>
                              <w:gridCol w:w="388"/>
                              <w:gridCol w:w="387"/>
                              <w:gridCol w:w="390"/>
                            </w:tblGrid>
                            <w:tr w:rsidR="005A6D53" w:rsidTr="007E709A">
                              <w:trPr>
                                <w:cantSplit/>
                                <w:trHeight w:val="356"/>
                              </w:trPr>
                              <w:tc>
                                <w:tcPr>
                                  <w:tcW w:w="3101" w:type="dxa"/>
                                  <w:gridSpan w:val="8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A6D53" w:rsidRDefault="005A6D53">
                                  <w:pPr>
                                    <w:jc w:val="center"/>
                                  </w:pPr>
                                  <w:r>
                                    <w:t xml:space="preserve">Дата проведения </w:t>
                                  </w:r>
                                </w:p>
                              </w:tc>
                            </w:tr>
                            <w:tr w:rsidR="005A6D53" w:rsidTr="007E709A">
                              <w:trPr>
                                <w:trHeight w:val="162"/>
                              </w:trPr>
                              <w:tc>
                                <w:tcPr>
                                  <w:tcW w:w="387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:rsidR="005A6D53" w:rsidRDefault="005A6D53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8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A6D53" w:rsidRDefault="005A6D53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A6D53" w:rsidRPr="00C627FE" w:rsidRDefault="005A6D53">
                                  <w:pPr>
                                    <w:jc w:val="center"/>
                                    <w:rPr>
                                      <w:bCs/>
                                      <w:sz w:val="28"/>
                                    </w:rPr>
                                  </w:pPr>
                                  <w:r w:rsidRPr="00C627FE">
                                    <w:rPr>
                                      <w:bCs/>
                                      <w:sz w:val="2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8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A6D53" w:rsidRDefault="005A6D53"/>
                              </w:tc>
                              <w:tc>
                                <w:tcPr>
                                  <w:tcW w:w="38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A6D53" w:rsidRDefault="005A6D53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A6D53" w:rsidRPr="00C627FE" w:rsidRDefault="005A6D53">
                                  <w:pPr>
                                    <w:jc w:val="center"/>
                                    <w:rPr>
                                      <w:bCs/>
                                      <w:sz w:val="28"/>
                                    </w:rPr>
                                  </w:pPr>
                                  <w:r w:rsidRPr="00C627FE">
                                    <w:rPr>
                                      <w:bCs/>
                                      <w:sz w:val="2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8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:rsidR="005A6D53" w:rsidRDefault="005A6D53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:rsidR="005A6D53" w:rsidRDefault="005A6D53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5A6D53" w:rsidTr="007E709A">
                              <w:trPr>
                                <w:cantSplit/>
                                <w:trHeight w:val="162"/>
                              </w:trPr>
                              <w:tc>
                                <w:tcPr>
                                  <w:tcW w:w="3101" w:type="dxa"/>
                                  <w:gridSpan w:val="8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A6D53" w:rsidRDefault="005A6D53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:rsidR="005A6D53" w:rsidRDefault="005A6D53" w:rsidP="005A6D53"/>
                          <w:p w:rsidR="005A6D53" w:rsidRDefault="005A6D53" w:rsidP="005A6D5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1A6B86" id="Прямоугольник 2" o:spid="_x0000_s1027" style="position:absolute;left:0;text-align:left;margin-left:331.5pt;margin-top:8.2pt;width:180pt;height:57.7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"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387"/>
                        <w:gridCol w:w="388"/>
                        <w:gridCol w:w="387"/>
                        <w:gridCol w:w="387"/>
                        <w:gridCol w:w="387"/>
                        <w:gridCol w:w="388"/>
                        <w:gridCol w:w="387"/>
                        <w:gridCol w:w="390"/>
                      </w:tblGrid>
                      <w:tr w:rsidR="005A6D53" w:rsidTr="007E709A">
                        <w:trPr>
                          <w:cantSplit/>
                          <w:trHeight w:val="356"/>
                        </w:trPr>
                        <w:tc>
                          <w:tcPr>
                            <w:tcW w:w="3101" w:type="dxa"/>
                            <w:gridSpan w:val="8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A6D53" w:rsidRDefault="005A6D53">
                            <w:pPr>
                              <w:jc w:val="center"/>
                            </w:pPr>
                            <w:r>
                              <w:t xml:space="preserve">Дата проведения </w:t>
                            </w:r>
                          </w:p>
                        </w:tc>
                      </w:tr>
                      <w:tr w:rsidR="005A6D53" w:rsidTr="007E709A">
                        <w:trPr>
                          <w:trHeight w:val="162"/>
                        </w:trPr>
                        <w:tc>
                          <w:tcPr>
                            <w:tcW w:w="387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:rsidR="005A6D53" w:rsidRDefault="005A6D53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88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5A6D53" w:rsidRDefault="005A6D53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A6D53" w:rsidRPr="00C627FE" w:rsidRDefault="005A6D53">
                            <w:pPr>
                              <w:jc w:val="center"/>
                              <w:rPr>
                                <w:bCs/>
                                <w:sz w:val="28"/>
                              </w:rPr>
                            </w:pPr>
                            <w:r w:rsidRPr="00C627FE">
                              <w:rPr>
                                <w:bCs/>
                                <w:sz w:val="2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8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5A6D53" w:rsidRDefault="005A6D53"/>
                        </w:tc>
                        <w:tc>
                          <w:tcPr>
                            <w:tcW w:w="38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5A6D53" w:rsidRDefault="005A6D53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8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A6D53" w:rsidRPr="00C627FE" w:rsidRDefault="005A6D53">
                            <w:pPr>
                              <w:jc w:val="center"/>
                              <w:rPr>
                                <w:bCs/>
                                <w:sz w:val="28"/>
                              </w:rPr>
                            </w:pPr>
                            <w:r w:rsidRPr="00C627FE">
                              <w:rPr>
                                <w:bCs/>
                                <w:sz w:val="2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8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</w:tcPr>
                          <w:p w:rsidR="005A6D53" w:rsidRDefault="005A6D53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90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:rsidR="005A6D53" w:rsidRDefault="005A6D53">
                            <w:pPr>
                              <w:jc w:val="center"/>
                            </w:pPr>
                          </w:p>
                        </w:tc>
                      </w:tr>
                      <w:tr w:rsidR="005A6D53" w:rsidTr="007E709A">
                        <w:trPr>
                          <w:cantSplit/>
                          <w:trHeight w:val="162"/>
                        </w:trPr>
                        <w:tc>
                          <w:tcPr>
                            <w:tcW w:w="3101" w:type="dxa"/>
                            <w:gridSpan w:val="8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A6D53" w:rsidRDefault="005A6D53">
                            <w:pPr>
                              <w:jc w:val="center"/>
                            </w:pPr>
                          </w:p>
                        </w:tc>
                      </w:tr>
                    </w:tbl>
                    <w:p w:rsidR="005A6D53" w:rsidRDefault="005A6D53" w:rsidP="005A6D53"/>
                    <w:p w:rsidR="005A6D53" w:rsidRDefault="005A6D53" w:rsidP="005A6D53"/>
                  </w:txbxContent>
                </v:textbox>
                <w10:wrap type="tight"/>
              </v:rect>
            </w:pict>
          </mc:Fallback>
        </mc:AlternateContent>
      </w:r>
    </w:p>
    <w:p w:rsidR="005A6D53" w:rsidRDefault="005A6D53" w:rsidP="005A6D53">
      <w:pPr>
        <w:ind w:firstLine="709"/>
        <w:jc w:val="center"/>
        <w:rPr>
          <w:b/>
          <w:i/>
          <w:noProof/>
          <w:sz w:val="28"/>
          <w:szCs w:val="28"/>
        </w:rPr>
      </w:pPr>
    </w:p>
    <w:p w:rsidR="005A6D53" w:rsidRDefault="005A6D53" w:rsidP="005A6D53">
      <w:pPr>
        <w:ind w:firstLine="709"/>
        <w:jc w:val="center"/>
        <w:rPr>
          <w:b/>
          <w:i/>
          <w:noProof/>
          <w:sz w:val="28"/>
          <w:szCs w:val="28"/>
        </w:rPr>
      </w:pPr>
    </w:p>
    <w:p w:rsidR="005A6D53" w:rsidRDefault="005A6D53" w:rsidP="005A6D53">
      <w:pPr>
        <w:ind w:firstLine="709"/>
        <w:jc w:val="center"/>
        <w:rPr>
          <w:b/>
          <w:i/>
          <w:noProof/>
          <w:sz w:val="28"/>
          <w:szCs w:val="28"/>
        </w:rPr>
      </w:pPr>
    </w:p>
    <w:p w:rsidR="005A6D53" w:rsidRPr="00430C4B" w:rsidRDefault="005A6D53" w:rsidP="005A6D53">
      <w:pPr>
        <w:ind w:firstLine="709"/>
        <w:jc w:val="center"/>
        <w:rPr>
          <w:b/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237E50" wp14:editId="60B165E7">
                <wp:simplePos x="0" y="0"/>
                <wp:positionH relativeFrom="column">
                  <wp:posOffset>12700</wp:posOffset>
                </wp:positionH>
                <wp:positionV relativeFrom="paragraph">
                  <wp:posOffset>128270</wp:posOffset>
                </wp:positionV>
                <wp:extent cx="6516370" cy="1600200"/>
                <wp:effectExtent l="8890" t="11430" r="8890" b="7620"/>
                <wp:wrapSquare wrapText="bothSides"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637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995" w:type="dxa"/>
                              <w:tblInd w:w="-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28"/>
                              <w:gridCol w:w="430"/>
                              <w:gridCol w:w="410"/>
                              <w:gridCol w:w="422"/>
                              <w:gridCol w:w="422"/>
                              <w:gridCol w:w="423"/>
                              <w:gridCol w:w="423"/>
                              <w:gridCol w:w="423"/>
                              <w:gridCol w:w="426"/>
                              <w:gridCol w:w="412"/>
                              <w:gridCol w:w="316"/>
                              <w:gridCol w:w="106"/>
                              <w:gridCol w:w="211"/>
                              <w:gridCol w:w="211"/>
                              <w:gridCol w:w="105"/>
                              <w:gridCol w:w="317"/>
                              <w:gridCol w:w="346"/>
                              <w:gridCol w:w="66"/>
                              <w:gridCol w:w="281"/>
                              <w:gridCol w:w="145"/>
                              <w:gridCol w:w="202"/>
                              <w:gridCol w:w="224"/>
                              <w:gridCol w:w="123"/>
                              <w:gridCol w:w="303"/>
                              <w:gridCol w:w="44"/>
                              <w:gridCol w:w="347"/>
                              <w:gridCol w:w="35"/>
                              <w:gridCol w:w="312"/>
                              <w:gridCol w:w="172"/>
                              <w:gridCol w:w="142"/>
                              <w:gridCol w:w="310"/>
                              <w:gridCol w:w="70"/>
                              <w:gridCol w:w="347"/>
                              <w:gridCol w:w="100"/>
                              <w:gridCol w:w="247"/>
                              <w:gridCol w:w="270"/>
                              <w:gridCol w:w="77"/>
                              <w:gridCol w:w="347"/>
                            </w:tblGrid>
                            <w:tr w:rsidR="005A6D53" w:rsidTr="007E709A">
                              <w:trPr>
                                <w:cantSplit/>
                                <w:trHeight w:val="245"/>
                              </w:trPr>
                              <w:tc>
                                <w:tcPr>
                                  <w:tcW w:w="1268" w:type="dxa"/>
                                  <w:gridSpan w:val="3"/>
                                  <w:vMerge w:val="restart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</w:tcPr>
                                <w:p w:rsidR="005A6D53" w:rsidRDefault="005A6D53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Регион</w:t>
                                  </w:r>
                                </w:p>
                              </w:tc>
                              <w:tc>
                                <w:tcPr>
                                  <w:tcW w:w="2539" w:type="dxa"/>
                                  <w:gridSpan w:val="6"/>
                                  <w:vMerge w:val="restart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</w:tcPr>
                                <w:p w:rsidR="005A6D53" w:rsidRDefault="005A6D53">
                                  <w:pPr>
                                    <w:jc w:val="center"/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Код образовательной</w:t>
                                  </w:r>
                                </w:p>
                                <w:p w:rsidR="005A6D53" w:rsidRDefault="005A6D53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организации</w:t>
                                  </w:r>
                                </w:p>
                              </w:tc>
                              <w:tc>
                                <w:tcPr>
                                  <w:tcW w:w="2090" w:type="dxa"/>
                                  <w:gridSpan w:val="9"/>
                                  <w:vMerge w:val="restart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</w:tcPr>
                                <w:p w:rsidR="005A6D53" w:rsidRDefault="005A6D53" w:rsidP="007E709A">
                                  <w:pPr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Класс,</w:t>
                                  </w:r>
                                </w:p>
                                <w:p w:rsidR="005A6D53" w:rsidRDefault="005A6D53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       Номер    Буква</w:t>
                                  </w:r>
                                </w:p>
                              </w:tc>
                              <w:tc>
                                <w:tcPr>
                                  <w:tcW w:w="1704" w:type="dxa"/>
                                  <w:gridSpan w:val="9"/>
                                  <w:vMerge w:val="restart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A6D53" w:rsidRDefault="005A6D53" w:rsidP="007E709A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0"/>
                                    </w:rPr>
                                    <w:t>Код пункта проведения</w:t>
                                  </w:r>
                                </w:p>
                              </w:tc>
                              <w:tc>
                                <w:tcPr>
                                  <w:tcW w:w="484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A6D53" w:rsidRDefault="005A6D53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0" w:type="dxa"/>
                                  <w:gridSpan w:val="9"/>
                                  <w:vMerge w:val="restart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A6D53" w:rsidRDefault="005A6D53">
                                  <w:pPr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Номер </w:t>
                                  </w:r>
                                </w:p>
                                <w:p w:rsidR="005A6D53" w:rsidRDefault="005A6D53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аудитории</w:t>
                                  </w:r>
                                </w:p>
                              </w:tc>
                            </w:tr>
                            <w:tr w:rsidR="005A6D53" w:rsidTr="007E709A">
                              <w:trPr>
                                <w:cantSplit/>
                                <w:trHeight w:val="317"/>
                              </w:trPr>
                              <w:tc>
                                <w:tcPr>
                                  <w:tcW w:w="1268" w:type="dxa"/>
                                  <w:gridSpan w:val="3"/>
                                  <w:vMerge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5A6D53" w:rsidRDefault="005A6D53">
                                  <w:pPr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9" w:type="dxa"/>
                                  <w:gridSpan w:val="6"/>
                                  <w:vMerge/>
                                  <w:tcBorders>
                                    <w:left w:val="nil"/>
                                    <w:right w:val="nil"/>
                                  </w:tcBorders>
                                  <w:vAlign w:val="center"/>
                                </w:tcPr>
                                <w:p w:rsidR="005A6D53" w:rsidRDefault="005A6D53">
                                  <w:pPr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90" w:type="dxa"/>
                                  <w:gridSpan w:val="9"/>
                                  <w:vMerge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5A6D53" w:rsidRDefault="005A6D53">
                                  <w:pPr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4" w:type="dxa"/>
                                  <w:gridSpan w:val="9"/>
                                  <w:vMerge/>
                                  <w:tcBorders>
                                    <w:left w:val="nil"/>
                                    <w:right w:val="nil"/>
                                  </w:tcBorders>
                                  <w:vAlign w:val="center"/>
                                </w:tcPr>
                                <w:p w:rsidR="005A6D53" w:rsidRDefault="005A6D53">
                                  <w:pPr>
                                    <w:rPr>
                                      <w:rFonts w:eastAsia="Arial Unicode MS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" w:type="dxa"/>
                                  <w:gridSpan w:val="2"/>
                                  <w:vMerge w:val="restart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A6D53" w:rsidRDefault="005A6D53" w:rsidP="007E709A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910" w:type="dxa"/>
                                  <w:gridSpan w:val="9"/>
                                  <w:vMerge/>
                                  <w:tcBorders>
                                    <w:left w:val="nil"/>
                                    <w:right w:val="nil"/>
                                  </w:tcBorders>
                                  <w:vAlign w:val="center"/>
                                </w:tcPr>
                                <w:p w:rsidR="005A6D53" w:rsidRDefault="005A6D53">
                                  <w:pPr>
                                    <w:rPr>
                                      <w:rFonts w:eastAsia="Arial Unicode MS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5A6D53" w:rsidTr="007E709A">
                              <w:trPr>
                                <w:trHeight w:val="302"/>
                              </w:trPr>
                              <w:tc>
                                <w:tcPr>
                                  <w:tcW w:w="428" w:type="dxa"/>
                                </w:tcPr>
                                <w:p w:rsidR="005A6D53" w:rsidRDefault="005A6D53" w:rsidP="007E709A">
                                  <w:pPr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30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A6D53" w:rsidRDefault="005A6D53" w:rsidP="007E709A">
                                  <w:pPr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>
                                    <w:rPr>
                                      <w:rFonts w:eastAsia="Arial Unicode MS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410" w:type="dxa"/>
                                  <w:tcBorders>
                                    <w:top w:val="nil"/>
                                    <w:bottom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A6D53" w:rsidRDefault="005A6D53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A6D53" w:rsidRDefault="005A6D53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A6D53" w:rsidRDefault="005A6D53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23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A6D53" w:rsidRDefault="005A6D53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23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A6D53" w:rsidRDefault="005A6D53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23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A6D53" w:rsidRDefault="005A6D53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tcBorders>
                                    <w:top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A6D53" w:rsidRDefault="005A6D53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12" w:type="dxa"/>
                                  <w:vMerge w:val="restart"/>
                                  <w:tcBorders>
                                    <w:top w:val="nil"/>
                                    <w:right w:val="single" w:sz="4" w:space="0" w:color="auto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A6D53" w:rsidRDefault="005A6D53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6" w:type="dxa"/>
                                  <w:tcBorders>
                                    <w:left w:val="single" w:sz="4" w:space="0" w:color="auto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A6D53" w:rsidRPr="008B1168" w:rsidRDefault="005A6D53" w:rsidP="007E709A">
                                  <w:pPr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 w:rsidRPr="008B1168"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317" w:type="dxa"/>
                                  <w:gridSpan w:val="2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A6D53" w:rsidRPr="008B1168" w:rsidRDefault="005A6D53" w:rsidP="007E709A">
                                  <w:pPr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 w:rsidRPr="008B1168"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316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A6D53" w:rsidRDefault="005A6D53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17" w:type="dxa"/>
                                </w:tcPr>
                                <w:p w:rsidR="005A6D53" w:rsidRDefault="005A6D53" w:rsidP="007E709A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2" w:type="dxa"/>
                                  <w:gridSpan w:val="2"/>
                                  <w:vMerge w:val="restart"/>
                                  <w:tcBorders>
                                    <w:top w:val="nil"/>
                                    <w:right w:val="single" w:sz="4" w:space="0" w:color="auto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A6D53" w:rsidRDefault="005A6D53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6" w:type="dxa"/>
                                  <w:gridSpan w:val="2"/>
                                  <w:tcBorders>
                                    <w:left w:val="single" w:sz="4" w:space="0" w:color="auto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A6D53" w:rsidRDefault="005A6D53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gridSpan w:val="2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A6D53" w:rsidRDefault="005A6D53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gridSpan w:val="2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A6D53" w:rsidRDefault="005A6D53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gridSpan w:val="3"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A6D53" w:rsidRDefault="005A6D53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84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A6D53" w:rsidRDefault="005A6D53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2" w:type="dxa"/>
                                  <w:gridSpan w:val="2"/>
                                  <w:tcBorders>
                                    <w:left w:val="single" w:sz="4" w:space="0" w:color="auto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A6D53" w:rsidRDefault="005A6D53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17" w:type="dxa"/>
                                  <w:gridSpan w:val="3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A6D53" w:rsidRDefault="005A6D53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17" w:type="dxa"/>
                                  <w:gridSpan w:val="2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A6D53" w:rsidRDefault="005A6D53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24" w:type="dxa"/>
                                  <w:gridSpan w:val="2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A6D53" w:rsidRDefault="005A6D53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5A6D53" w:rsidTr="007E709A">
                              <w:trPr>
                                <w:trHeight w:val="130"/>
                              </w:trPr>
                              <w:tc>
                                <w:tcPr>
                                  <w:tcW w:w="1268" w:type="dxa"/>
                                  <w:gridSpan w:val="3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A6D53" w:rsidRDefault="005A6D53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A6D53" w:rsidRDefault="005A6D53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A6D53" w:rsidRDefault="005A6D53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3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A6D53" w:rsidRDefault="005A6D53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3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A6D53" w:rsidRDefault="005A6D53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3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A6D53" w:rsidRDefault="005A6D53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6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A6D53" w:rsidRDefault="005A6D53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2" w:type="dxa"/>
                                  <w:vMerge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A6D53" w:rsidRDefault="005A6D53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6" w:type="dxa"/>
                                  <w:gridSpan w:val="6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A6D53" w:rsidRDefault="005A6D53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2" w:type="dxa"/>
                                  <w:gridSpan w:val="2"/>
                                  <w:vMerge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A6D53" w:rsidRDefault="005A6D53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4" w:type="dxa"/>
                                  <w:gridSpan w:val="9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A6D53" w:rsidRDefault="005A6D53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" w:type="dxa"/>
                                  <w:gridSpan w:val="2"/>
                                  <w:vMerge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A6D53" w:rsidRDefault="005A6D53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0" w:type="dxa"/>
                                  <w:gridSpan w:val="9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A6D53" w:rsidRDefault="005A6D53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5A6D53" w:rsidTr="007E709A">
                              <w:trPr>
                                <w:trHeight w:val="561"/>
                              </w:trPr>
                              <w:tc>
                                <w:tcPr>
                                  <w:tcW w:w="858" w:type="dxa"/>
                                  <w:gridSpan w:val="2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</w:tcPr>
                                <w:p w:rsidR="005A6D53" w:rsidRPr="00DE57EB" w:rsidRDefault="005A6D53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DE57EB">
                                    <w:rPr>
                                      <w:sz w:val="20"/>
                                      <w:szCs w:val="20"/>
                                    </w:rPr>
                                    <w:t>Код предмета</w:t>
                                  </w:r>
                                </w:p>
                              </w:tc>
                              <w:tc>
                                <w:tcPr>
                                  <w:tcW w:w="410" w:type="dxa"/>
                                  <w:vMerge w:val="restart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</w:tcPr>
                                <w:p w:rsidR="005A6D53" w:rsidRDefault="005A6D53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17" w:type="dxa"/>
                                  <w:gridSpan w:val="13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:rsidR="005A6D53" w:rsidRDefault="005A6D53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0"/>
                                    </w:rPr>
                                    <w:t>Название предмета</w:t>
                                  </w:r>
                                </w:p>
                              </w:tc>
                              <w:tc>
                                <w:tcPr>
                                  <w:tcW w:w="2116" w:type="dxa"/>
                                  <w:gridSpan w:val="11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A6D53" w:rsidRPr="000130EB" w:rsidRDefault="00DB166D" w:rsidP="007E709A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eastAsia="Arial Unicode MS"/>
                                      <w:sz w:val="22"/>
                                      <w:szCs w:val="22"/>
                                    </w:rPr>
                                    <w:t>Код работы</w:t>
                                  </w:r>
                                </w:p>
                              </w:tc>
                              <w:tc>
                                <w:tcPr>
                                  <w:tcW w:w="484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A6D53" w:rsidRDefault="005A6D53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6" w:type="dxa"/>
                                  <w:gridSpan w:val="7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A6D53" w:rsidRPr="000130EB" w:rsidRDefault="005A6D53" w:rsidP="007E709A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2"/>
                                      <w:szCs w:val="22"/>
                                    </w:rPr>
                                  </w:pPr>
                                  <w:r w:rsidRPr="000130EB">
                                    <w:rPr>
                                      <w:rFonts w:eastAsia="Arial Unicode MS"/>
                                      <w:sz w:val="22"/>
                                      <w:szCs w:val="22"/>
                                    </w:rPr>
                                    <w:t>Номер варианта</w:t>
                                  </w:r>
                                </w:p>
                              </w:tc>
                              <w:tc>
                                <w:tcPr>
                                  <w:tcW w:w="424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A6D53" w:rsidRDefault="005A6D53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5A6D53" w:rsidTr="007E709A">
                              <w:trPr>
                                <w:gridAfter w:val="1"/>
                                <w:wAfter w:w="347" w:type="dxa"/>
                                <w:trHeight w:val="317"/>
                              </w:trPr>
                              <w:tc>
                                <w:tcPr>
                                  <w:tcW w:w="428" w:type="dxa"/>
                                </w:tcPr>
                                <w:p w:rsidR="005A6D53" w:rsidRPr="008B1168" w:rsidRDefault="00DB166D" w:rsidP="007E709A">
                                  <w:pPr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430" w:type="dxa"/>
                                </w:tcPr>
                                <w:p w:rsidR="005A6D53" w:rsidRPr="008B1168" w:rsidRDefault="005A6D53" w:rsidP="007E709A">
                                  <w:pPr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 w:rsidRPr="008B1168">
                                    <w:rPr>
                                      <w:rFonts w:eastAsia="Arial Unicode M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10" w:type="dxa"/>
                                  <w:vMerge/>
                                  <w:tcBorders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:rsidR="005A6D53" w:rsidRPr="008B1168" w:rsidRDefault="005A6D53">
                                  <w:pPr>
                                    <w:jc w:val="both"/>
                                    <w:rPr>
                                      <w:rFonts w:eastAsia="Arial Unicode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left w:val="single" w:sz="4" w:space="0" w:color="auto"/>
                                  </w:tcBorders>
                                </w:tcPr>
                                <w:p w:rsidR="005A6D53" w:rsidRPr="008B1168" w:rsidRDefault="005A6D53" w:rsidP="007E709A">
                                  <w:pPr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 w:rsidRPr="008B1168">
                                    <w:t>М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</w:tcPr>
                                <w:p w:rsidR="005A6D53" w:rsidRPr="008B1168" w:rsidRDefault="005A6D53" w:rsidP="007E709A">
                                  <w:pPr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 w:rsidRPr="008B1168"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423" w:type="dxa"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A6D53" w:rsidRPr="008B1168" w:rsidRDefault="005A6D53" w:rsidP="007E709A">
                                  <w:pPr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 w:rsidRPr="008B1168">
                                    <w:t>Т</w:t>
                                  </w:r>
                                </w:p>
                              </w:tc>
                              <w:tc>
                                <w:tcPr>
                                  <w:tcW w:w="423" w:type="dxa"/>
                                </w:tcPr>
                                <w:p w:rsidR="005A6D53" w:rsidRPr="008B1168" w:rsidRDefault="005A6D53" w:rsidP="007E709A">
                                  <w:pPr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 w:rsidRPr="008B1168">
                                    <w:t>Е</w:t>
                                  </w:r>
                                </w:p>
                              </w:tc>
                              <w:tc>
                                <w:tcPr>
                                  <w:tcW w:w="423" w:type="dxa"/>
                                </w:tcPr>
                                <w:p w:rsidR="005A6D53" w:rsidRPr="008B1168" w:rsidRDefault="005A6D53" w:rsidP="007E709A">
                                  <w:pPr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 w:rsidRPr="008B1168">
                                    <w:t>М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</w:tcPr>
                                <w:p w:rsidR="005A6D53" w:rsidRPr="008B1168" w:rsidRDefault="005A6D53" w:rsidP="007E709A">
                                  <w:pPr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 w:rsidRPr="008B1168"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412" w:type="dxa"/>
                                </w:tcPr>
                                <w:p w:rsidR="005A6D53" w:rsidRPr="008B1168" w:rsidRDefault="005A6D53" w:rsidP="007E709A">
                                  <w:pPr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 w:rsidRPr="008B1168">
                                    <w:t>Т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:rsidR="005A6D53" w:rsidRPr="008B1168" w:rsidRDefault="005A6D53" w:rsidP="007E709A">
                                  <w:pPr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 w:rsidRPr="008B1168">
                                    <w:t>И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:rsidR="005A6D53" w:rsidRPr="008B1168" w:rsidRDefault="005A6D53" w:rsidP="007E709A">
                                  <w:pPr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 w:rsidRPr="008B1168">
                                    <w:t>К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A6D53" w:rsidRDefault="005A6D53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" w:type="dxa"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A6D53" w:rsidRDefault="005A6D53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7" w:type="dxa"/>
                                  <w:gridSpan w:val="2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A6D53" w:rsidRDefault="005A6D53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7" w:type="dxa"/>
                                  <w:gridSpan w:val="2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A6D53" w:rsidRDefault="005A6D53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7" w:type="dxa"/>
                                  <w:gridSpan w:val="2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A6D53" w:rsidRDefault="005A6D53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7" w:type="dxa"/>
                                  <w:gridSpan w:val="2"/>
                                  <w:vAlign w:val="bottom"/>
                                </w:tcPr>
                                <w:p w:rsidR="005A6D53" w:rsidRDefault="005A6D53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7" w:type="dxa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A6D53" w:rsidRDefault="005A6D53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7" w:type="dxa"/>
                                  <w:gridSpan w:val="2"/>
                                  <w:tcBorders>
                                    <w:right w:val="nil"/>
                                  </w:tcBorders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A6D53" w:rsidRDefault="005A6D53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4" w:type="dxa"/>
                                  <w:gridSpan w:val="2"/>
                                  <w:tcBorders>
                                    <w:top w:val="nil"/>
                                    <w:bottom w:val="nil"/>
                                    <w:right w:val="single" w:sz="4" w:space="0" w:color="auto"/>
                                  </w:tcBorders>
                                  <w:vAlign w:val="bottom"/>
                                </w:tcPr>
                                <w:p w:rsidR="005A6D53" w:rsidRDefault="005A6D53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vAlign w:val="bottom"/>
                                </w:tcPr>
                                <w:p w:rsidR="005A6D53" w:rsidRDefault="005A6D53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7" w:type="dxa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A6D53" w:rsidRDefault="005A6D53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7" w:type="dxa"/>
                                  <w:gridSpan w:val="2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A6D53" w:rsidRDefault="005A6D53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7" w:type="dxa"/>
                                  <w:gridSpan w:val="2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A6D53" w:rsidRDefault="005A6D53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A6D53" w:rsidRDefault="005A6D53" w:rsidP="005A6D53">
                            <w:pPr>
                              <w:jc w:val="both"/>
                              <w:rPr>
                                <w:i/>
                              </w:rPr>
                            </w:pPr>
                          </w:p>
                          <w:p w:rsidR="005A6D53" w:rsidRDefault="005A6D53" w:rsidP="005A6D53">
                            <w:pPr>
                              <w:jc w:val="both"/>
                              <w:rPr>
                                <w:i/>
                                <w:lang w:val="en-US"/>
                              </w:rPr>
                            </w:pPr>
                          </w:p>
                          <w:p w:rsidR="005A6D53" w:rsidRDefault="005A6D53" w:rsidP="005A6D5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237E50" id="Прямоугольник 3" o:spid="_x0000_s1028" style="position:absolute;left:0;text-align:left;margin-left:1pt;margin-top:10.1pt;width:513.1pt;height:12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">
                <v:textbox>
                  <w:txbxContent>
                    <w:tbl>
                      <w:tblPr>
                        <w:tblW w:w="9995" w:type="dxa"/>
                        <w:tblInd w:w="-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28"/>
                        <w:gridCol w:w="430"/>
                        <w:gridCol w:w="410"/>
                        <w:gridCol w:w="422"/>
                        <w:gridCol w:w="422"/>
                        <w:gridCol w:w="423"/>
                        <w:gridCol w:w="423"/>
                        <w:gridCol w:w="423"/>
                        <w:gridCol w:w="426"/>
                        <w:gridCol w:w="412"/>
                        <w:gridCol w:w="316"/>
                        <w:gridCol w:w="106"/>
                        <w:gridCol w:w="211"/>
                        <w:gridCol w:w="211"/>
                        <w:gridCol w:w="105"/>
                        <w:gridCol w:w="317"/>
                        <w:gridCol w:w="346"/>
                        <w:gridCol w:w="66"/>
                        <w:gridCol w:w="281"/>
                        <w:gridCol w:w="145"/>
                        <w:gridCol w:w="202"/>
                        <w:gridCol w:w="224"/>
                        <w:gridCol w:w="123"/>
                        <w:gridCol w:w="303"/>
                        <w:gridCol w:w="44"/>
                        <w:gridCol w:w="347"/>
                        <w:gridCol w:w="35"/>
                        <w:gridCol w:w="312"/>
                        <w:gridCol w:w="172"/>
                        <w:gridCol w:w="142"/>
                        <w:gridCol w:w="310"/>
                        <w:gridCol w:w="70"/>
                        <w:gridCol w:w="347"/>
                        <w:gridCol w:w="100"/>
                        <w:gridCol w:w="247"/>
                        <w:gridCol w:w="270"/>
                        <w:gridCol w:w="77"/>
                        <w:gridCol w:w="347"/>
                      </w:tblGrid>
                      <w:tr w:rsidR="005A6D53" w:rsidTr="007E709A">
                        <w:trPr>
                          <w:cantSplit/>
                          <w:trHeight w:val="245"/>
                        </w:trPr>
                        <w:tc>
                          <w:tcPr>
                            <w:tcW w:w="1268" w:type="dxa"/>
                            <w:gridSpan w:val="3"/>
                            <w:vMerge w:val="restart"/>
                            <w:tcBorders>
                              <w:top w:val="nil"/>
                              <w:left w:val="nil"/>
                              <w:right w:val="nil"/>
                            </w:tcBorders>
                          </w:tcPr>
                          <w:p w:rsidR="005A6D53" w:rsidRDefault="005A6D53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Регион</w:t>
                            </w:r>
                          </w:p>
                        </w:tc>
                        <w:tc>
                          <w:tcPr>
                            <w:tcW w:w="2539" w:type="dxa"/>
                            <w:gridSpan w:val="6"/>
                            <w:vMerge w:val="restart"/>
                            <w:tcBorders>
                              <w:top w:val="nil"/>
                              <w:left w:val="nil"/>
                              <w:right w:val="nil"/>
                            </w:tcBorders>
                          </w:tcPr>
                          <w:p w:rsidR="005A6D53" w:rsidRDefault="005A6D53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Код образовательной</w:t>
                            </w:r>
                          </w:p>
                          <w:p w:rsidR="005A6D53" w:rsidRDefault="005A6D53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организации</w:t>
                            </w:r>
                          </w:p>
                        </w:tc>
                        <w:tc>
                          <w:tcPr>
                            <w:tcW w:w="2090" w:type="dxa"/>
                            <w:gridSpan w:val="9"/>
                            <w:vMerge w:val="restart"/>
                            <w:tcBorders>
                              <w:top w:val="nil"/>
                              <w:left w:val="nil"/>
                              <w:right w:val="nil"/>
                            </w:tcBorders>
                          </w:tcPr>
                          <w:p w:rsidR="005A6D53" w:rsidRDefault="005A6D53" w:rsidP="007E709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Класс,</w:t>
                            </w:r>
                          </w:p>
                          <w:p w:rsidR="005A6D53" w:rsidRDefault="005A6D53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       Номер    Буква</w:t>
                            </w:r>
                          </w:p>
                        </w:tc>
                        <w:tc>
                          <w:tcPr>
                            <w:tcW w:w="1704" w:type="dxa"/>
                            <w:gridSpan w:val="9"/>
                            <w:vMerge w:val="restart"/>
                            <w:tcBorders>
                              <w:top w:val="nil"/>
                              <w:left w:val="nil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A6D53" w:rsidRDefault="005A6D53" w:rsidP="007E709A">
                            <w:pPr>
                              <w:jc w:val="center"/>
                              <w:rPr>
                                <w:rFonts w:eastAsia="Arial Unicode MS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0"/>
                              </w:rPr>
                              <w:t>Код пункта проведения</w:t>
                            </w:r>
                          </w:p>
                        </w:tc>
                        <w:tc>
                          <w:tcPr>
                            <w:tcW w:w="484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A6D53" w:rsidRDefault="005A6D53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910" w:type="dxa"/>
                            <w:gridSpan w:val="9"/>
                            <w:vMerge w:val="restart"/>
                            <w:tcBorders>
                              <w:top w:val="nil"/>
                              <w:left w:val="nil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A6D53" w:rsidRDefault="005A6D53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Номер </w:t>
                            </w:r>
                          </w:p>
                          <w:p w:rsidR="005A6D53" w:rsidRDefault="005A6D53">
                            <w:pPr>
                              <w:jc w:val="center"/>
                              <w:rPr>
                                <w:rFonts w:eastAsia="Arial Unicode MS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аудитории</w:t>
                            </w:r>
                          </w:p>
                        </w:tc>
                      </w:tr>
                      <w:tr w:rsidR="005A6D53" w:rsidTr="007E709A">
                        <w:trPr>
                          <w:cantSplit/>
                          <w:trHeight w:val="317"/>
                        </w:trPr>
                        <w:tc>
                          <w:tcPr>
                            <w:tcW w:w="1268" w:type="dxa"/>
                            <w:gridSpan w:val="3"/>
                            <w:vMerge/>
                            <w:tcBorders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5A6D53" w:rsidRDefault="005A6D53">
                            <w:pPr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539" w:type="dxa"/>
                            <w:gridSpan w:val="6"/>
                            <w:vMerge/>
                            <w:tcBorders>
                              <w:left w:val="nil"/>
                              <w:right w:val="nil"/>
                            </w:tcBorders>
                            <w:vAlign w:val="center"/>
                          </w:tcPr>
                          <w:p w:rsidR="005A6D53" w:rsidRDefault="005A6D53">
                            <w:pPr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90" w:type="dxa"/>
                            <w:gridSpan w:val="9"/>
                            <w:vMerge/>
                            <w:tcBorders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5A6D53" w:rsidRDefault="005A6D53">
                            <w:pPr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04" w:type="dxa"/>
                            <w:gridSpan w:val="9"/>
                            <w:vMerge/>
                            <w:tcBorders>
                              <w:left w:val="nil"/>
                              <w:right w:val="nil"/>
                            </w:tcBorders>
                            <w:vAlign w:val="center"/>
                          </w:tcPr>
                          <w:p w:rsidR="005A6D53" w:rsidRDefault="005A6D53">
                            <w:pPr>
                              <w:rPr>
                                <w:rFonts w:eastAsia="Arial Unicode MS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484" w:type="dxa"/>
                            <w:gridSpan w:val="2"/>
                            <w:vMerge w:val="restart"/>
                            <w:tcBorders>
                              <w:top w:val="nil"/>
                              <w:left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A6D53" w:rsidRDefault="005A6D53" w:rsidP="007E709A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910" w:type="dxa"/>
                            <w:gridSpan w:val="9"/>
                            <w:vMerge/>
                            <w:tcBorders>
                              <w:left w:val="nil"/>
                              <w:right w:val="nil"/>
                            </w:tcBorders>
                            <w:vAlign w:val="center"/>
                          </w:tcPr>
                          <w:p w:rsidR="005A6D53" w:rsidRDefault="005A6D53">
                            <w:pPr>
                              <w:rPr>
                                <w:rFonts w:eastAsia="Arial Unicode MS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  <w:tr w:rsidR="005A6D53" w:rsidTr="007E709A">
                        <w:trPr>
                          <w:trHeight w:val="302"/>
                        </w:trPr>
                        <w:tc>
                          <w:tcPr>
                            <w:tcW w:w="428" w:type="dxa"/>
                          </w:tcPr>
                          <w:p w:rsidR="005A6D53" w:rsidRDefault="005A6D53" w:rsidP="007E709A">
                            <w:pPr>
                              <w:jc w:val="center"/>
                              <w:rPr>
                                <w:rFonts w:eastAsia="Arial Unicode MS"/>
                              </w:rPr>
                            </w:pPr>
                            <w:r>
                              <w:t>3</w:t>
                            </w:r>
                          </w:p>
                        </w:tc>
                        <w:tc>
                          <w:tcPr>
                            <w:tcW w:w="430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A6D53" w:rsidRDefault="005A6D53" w:rsidP="007E709A">
                            <w:pPr>
                              <w:jc w:val="center"/>
                              <w:rPr>
                                <w:rFonts w:eastAsia="Arial Unicode MS"/>
                              </w:rPr>
                            </w:pPr>
                            <w:r>
                              <w:rPr>
                                <w:rFonts w:eastAsia="Arial Unicode MS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410" w:type="dxa"/>
                            <w:tcBorders>
                              <w:top w:val="nil"/>
                              <w:bottom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A6D53" w:rsidRDefault="005A6D53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A6D53" w:rsidRDefault="005A6D53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22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A6D53" w:rsidRDefault="005A6D53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23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A6D53" w:rsidRDefault="005A6D53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23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A6D53" w:rsidRDefault="005A6D53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23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A6D53" w:rsidRDefault="005A6D53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26" w:type="dxa"/>
                            <w:tcBorders>
                              <w:top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A6D53" w:rsidRDefault="005A6D53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12" w:type="dxa"/>
                            <w:vMerge w:val="restart"/>
                            <w:tcBorders>
                              <w:top w:val="nil"/>
                              <w:right w:val="single" w:sz="4" w:space="0" w:color="auto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A6D53" w:rsidRDefault="005A6D53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16" w:type="dxa"/>
                            <w:tcBorders>
                              <w:left w:val="single" w:sz="4" w:space="0" w:color="auto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A6D53" w:rsidRPr="008B1168" w:rsidRDefault="005A6D53" w:rsidP="007E709A">
                            <w:pPr>
                              <w:jc w:val="center"/>
                              <w:rPr>
                                <w:rFonts w:eastAsia="Arial Unicode MS"/>
                              </w:rPr>
                            </w:pPr>
                            <w:r w:rsidRPr="008B1168">
                              <w:t>0</w:t>
                            </w:r>
                          </w:p>
                        </w:tc>
                        <w:tc>
                          <w:tcPr>
                            <w:tcW w:w="317" w:type="dxa"/>
                            <w:gridSpan w:val="2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A6D53" w:rsidRPr="008B1168" w:rsidRDefault="005A6D53" w:rsidP="007E709A">
                            <w:pPr>
                              <w:jc w:val="center"/>
                              <w:rPr>
                                <w:rFonts w:eastAsia="Arial Unicode MS"/>
                              </w:rPr>
                            </w:pPr>
                            <w:r w:rsidRPr="008B1168">
                              <w:t>9</w:t>
                            </w:r>
                          </w:p>
                        </w:tc>
                        <w:tc>
                          <w:tcPr>
                            <w:tcW w:w="316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A6D53" w:rsidRDefault="005A6D53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17" w:type="dxa"/>
                          </w:tcPr>
                          <w:p w:rsidR="005A6D53" w:rsidRDefault="005A6D53" w:rsidP="007E709A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2" w:type="dxa"/>
                            <w:gridSpan w:val="2"/>
                            <w:vMerge w:val="restart"/>
                            <w:tcBorders>
                              <w:top w:val="nil"/>
                              <w:right w:val="single" w:sz="4" w:space="0" w:color="auto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A6D53" w:rsidRDefault="005A6D53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6" w:type="dxa"/>
                            <w:gridSpan w:val="2"/>
                            <w:tcBorders>
                              <w:left w:val="single" w:sz="4" w:space="0" w:color="auto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A6D53" w:rsidRDefault="005A6D53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26" w:type="dxa"/>
                            <w:gridSpan w:val="2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A6D53" w:rsidRDefault="005A6D53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26" w:type="dxa"/>
                            <w:gridSpan w:val="2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A6D53" w:rsidRDefault="005A6D53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26" w:type="dxa"/>
                            <w:gridSpan w:val="3"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A6D53" w:rsidRDefault="005A6D53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84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A6D53" w:rsidRDefault="005A6D53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52" w:type="dxa"/>
                            <w:gridSpan w:val="2"/>
                            <w:tcBorders>
                              <w:left w:val="single" w:sz="4" w:space="0" w:color="auto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A6D53" w:rsidRDefault="005A6D53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17" w:type="dxa"/>
                            <w:gridSpan w:val="3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A6D53" w:rsidRDefault="005A6D53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17" w:type="dxa"/>
                            <w:gridSpan w:val="2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A6D53" w:rsidRDefault="005A6D53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24" w:type="dxa"/>
                            <w:gridSpan w:val="2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A6D53" w:rsidRDefault="005A6D53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</w:tr>
                      <w:tr w:rsidR="005A6D53" w:rsidTr="007E709A">
                        <w:trPr>
                          <w:trHeight w:val="130"/>
                        </w:trPr>
                        <w:tc>
                          <w:tcPr>
                            <w:tcW w:w="1268" w:type="dxa"/>
                            <w:gridSpan w:val="3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A6D53" w:rsidRDefault="005A6D53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A6D53" w:rsidRDefault="005A6D53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A6D53" w:rsidRDefault="005A6D53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3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A6D53" w:rsidRDefault="005A6D53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3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A6D53" w:rsidRDefault="005A6D53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3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A6D53" w:rsidRDefault="005A6D53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6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A6D53" w:rsidRDefault="005A6D53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2" w:type="dxa"/>
                            <w:vMerge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A6D53" w:rsidRDefault="005A6D53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266" w:type="dxa"/>
                            <w:gridSpan w:val="6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A6D53" w:rsidRDefault="005A6D53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2" w:type="dxa"/>
                            <w:gridSpan w:val="2"/>
                            <w:vMerge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A6D53" w:rsidRDefault="005A6D53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04" w:type="dxa"/>
                            <w:gridSpan w:val="9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A6D53" w:rsidRDefault="005A6D53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84" w:type="dxa"/>
                            <w:gridSpan w:val="2"/>
                            <w:vMerge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A6D53" w:rsidRDefault="005A6D53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910" w:type="dxa"/>
                            <w:gridSpan w:val="9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A6D53" w:rsidRDefault="005A6D53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5A6D53" w:rsidTr="007E709A">
                        <w:trPr>
                          <w:trHeight w:val="561"/>
                        </w:trPr>
                        <w:tc>
                          <w:tcPr>
                            <w:tcW w:w="858" w:type="dxa"/>
                            <w:gridSpan w:val="2"/>
                            <w:tcBorders>
                              <w:top w:val="nil"/>
                              <w:left w:val="nil"/>
                              <w:right w:val="nil"/>
                            </w:tcBorders>
                          </w:tcPr>
                          <w:p w:rsidR="005A6D53" w:rsidRPr="00DE57EB" w:rsidRDefault="005A6D53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DE57EB">
                              <w:rPr>
                                <w:sz w:val="20"/>
                                <w:szCs w:val="20"/>
                              </w:rPr>
                              <w:t>Код предмета</w:t>
                            </w:r>
                          </w:p>
                        </w:tc>
                        <w:tc>
                          <w:tcPr>
                            <w:tcW w:w="410" w:type="dxa"/>
                            <w:vMerge w:val="restart"/>
                            <w:tcBorders>
                              <w:top w:val="nil"/>
                              <w:left w:val="nil"/>
                              <w:right w:val="nil"/>
                            </w:tcBorders>
                          </w:tcPr>
                          <w:p w:rsidR="005A6D53" w:rsidRDefault="005A6D53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17" w:type="dxa"/>
                            <w:gridSpan w:val="13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:rsidR="005A6D53" w:rsidRDefault="005A6D53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2"/>
                                <w:szCs w:val="20"/>
                              </w:rPr>
                              <w:t>Название предмета</w:t>
                            </w:r>
                          </w:p>
                        </w:tc>
                        <w:tc>
                          <w:tcPr>
                            <w:tcW w:w="2116" w:type="dxa"/>
                            <w:gridSpan w:val="11"/>
                            <w:tcBorders>
                              <w:top w:val="nil"/>
                              <w:left w:val="nil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A6D53" w:rsidRPr="000130EB" w:rsidRDefault="00DB166D" w:rsidP="007E709A">
                            <w:pPr>
                              <w:jc w:val="center"/>
                              <w:rPr>
                                <w:rFonts w:eastAsia="Arial Unicode MS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eastAsia="Arial Unicode MS"/>
                                <w:sz w:val="22"/>
                                <w:szCs w:val="22"/>
                              </w:rPr>
                              <w:t>Код работы</w:t>
                            </w:r>
                          </w:p>
                        </w:tc>
                        <w:tc>
                          <w:tcPr>
                            <w:tcW w:w="484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A6D53" w:rsidRDefault="005A6D53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86" w:type="dxa"/>
                            <w:gridSpan w:val="7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A6D53" w:rsidRPr="000130EB" w:rsidRDefault="005A6D53" w:rsidP="007E709A">
                            <w:pPr>
                              <w:jc w:val="center"/>
                              <w:rPr>
                                <w:rFonts w:eastAsia="Arial Unicode MS"/>
                                <w:sz w:val="22"/>
                                <w:szCs w:val="22"/>
                              </w:rPr>
                            </w:pPr>
                            <w:r w:rsidRPr="000130EB">
                              <w:rPr>
                                <w:rFonts w:eastAsia="Arial Unicode MS"/>
                                <w:sz w:val="22"/>
                                <w:szCs w:val="22"/>
                              </w:rPr>
                              <w:t>Номер варианта</w:t>
                            </w:r>
                          </w:p>
                        </w:tc>
                        <w:tc>
                          <w:tcPr>
                            <w:tcW w:w="424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A6D53" w:rsidRDefault="005A6D53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5A6D53" w:rsidTr="007E709A">
                        <w:trPr>
                          <w:gridAfter w:val="1"/>
                          <w:wAfter w:w="347" w:type="dxa"/>
                          <w:trHeight w:val="317"/>
                        </w:trPr>
                        <w:tc>
                          <w:tcPr>
                            <w:tcW w:w="428" w:type="dxa"/>
                          </w:tcPr>
                          <w:p w:rsidR="005A6D53" w:rsidRPr="008B1168" w:rsidRDefault="00DB166D" w:rsidP="007E709A">
                            <w:pPr>
                              <w:jc w:val="center"/>
                              <w:rPr>
                                <w:rFonts w:eastAsia="Arial Unicode MS"/>
                              </w:rPr>
                            </w:pPr>
                            <w:r>
                              <w:t>5</w:t>
                            </w:r>
                          </w:p>
                        </w:tc>
                        <w:tc>
                          <w:tcPr>
                            <w:tcW w:w="430" w:type="dxa"/>
                          </w:tcPr>
                          <w:p w:rsidR="005A6D53" w:rsidRPr="008B1168" w:rsidRDefault="005A6D53" w:rsidP="007E709A">
                            <w:pPr>
                              <w:jc w:val="center"/>
                              <w:rPr>
                                <w:rFonts w:eastAsia="Arial Unicode MS"/>
                              </w:rPr>
                            </w:pPr>
                            <w:r w:rsidRPr="008B1168">
                              <w:rPr>
                                <w:rFonts w:eastAsia="Arial Unicode M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10" w:type="dxa"/>
                            <w:vMerge/>
                            <w:tcBorders>
                              <w:bottom w:val="nil"/>
                              <w:right w:val="single" w:sz="4" w:space="0" w:color="auto"/>
                            </w:tcBorders>
                          </w:tcPr>
                          <w:p w:rsidR="005A6D53" w:rsidRPr="008B1168" w:rsidRDefault="005A6D53">
                            <w:pPr>
                              <w:jc w:val="both"/>
                              <w:rPr>
                                <w:rFonts w:eastAsia="Arial Unicode MS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tcBorders>
                              <w:left w:val="single" w:sz="4" w:space="0" w:color="auto"/>
                            </w:tcBorders>
                          </w:tcPr>
                          <w:p w:rsidR="005A6D53" w:rsidRPr="008B1168" w:rsidRDefault="005A6D53" w:rsidP="007E709A">
                            <w:pPr>
                              <w:jc w:val="center"/>
                              <w:rPr>
                                <w:rFonts w:eastAsia="Arial Unicode MS"/>
                              </w:rPr>
                            </w:pPr>
                            <w:r w:rsidRPr="008B1168">
                              <w:t>М</w:t>
                            </w:r>
                          </w:p>
                        </w:tc>
                        <w:tc>
                          <w:tcPr>
                            <w:tcW w:w="422" w:type="dxa"/>
                          </w:tcPr>
                          <w:p w:rsidR="005A6D53" w:rsidRPr="008B1168" w:rsidRDefault="005A6D53" w:rsidP="007E709A">
                            <w:pPr>
                              <w:jc w:val="center"/>
                              <w:rPr>
                                <w:rFonts w:eastAsia="Arial Unicode MS"/>
                              </w:rPr>
                            </w:pPr>
                            <w:r w:rsidRPr="008B1168">
                              <w:t>А</w:t>
                            </w:r>
                          </w:p>
                        </w:tc>
                        <w:tc>
                          <w:tcPr>
                            <w:tcW w:w="423" w:type="dxa"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A6D53" w:rsidRPr="008B1168" w:rsidRDefault="005A6D53" w:rsidP="007E709A">
                            <w:pPr>
                              <w:jc w:val="center"/>
                              <w:rPr>
                                <w:rFonts w:eastAsia="Arial Unicode MS"/>
                              </w:rPr>
                            </w:pPr>
                            <w:r w:rsidRPr="008B1168">
                              <w:t>Т</w:t>
                            </w:r>
                          </w:p>
                        </w:tc>
                        <w:tc>
                          <w:tcPr>
                            <w:tcW w:w="423" w:type="dxa"/>
                          </w:tcPr>
                          <w:p w:rsidR="005A6D53" w:rsidRPr="008B1168" w:rsidRDefault="005A6D53" w:rsidP="007E709A">
                            <w:pPr>
                              <w:jc w:val="center"/>
                              <w:rPr>
                                <w:rFonts w:eastAsia="Arial Unicode MS"/>
                              </w:rPr>
                            </w:pPr>
                            <w:r w:rsidRPr="008B1168">
                              <w:t>Е</w:t>
                            </w:r>
                          </w:p>
                        </w:tc>
                        <w:tc>
                          <w:tcPr>
                            <w:tcW w:w="423" w:type="dxa"/>
                          </w:tcPr>
                          <w:p w:rsidR="005A6D53" w:rsidRPr="008B1168" w:rsidRDefault="005A6D53" w:rsidP="007E709A">
                            <w:pPr>
                              <w:jc w:val="center"/>
                              <w:rPr>
                                <w:rFonts w:eastAsia="Arial Unicode MS"/>
                              </w:rPr>
                            </w:pPr>
                            <w:r w:rsidRPr="008B1168">
                              <w:t>М</w:t>
                            </w:r>
                          </w:p>
                        </w:tc>
                        <w:tc>
                          <w:tcPr>
                            <w:tcW w:w="426" w:type="dxa"/>
                          </w:tcPr>
                          <w:p w:rsidR="005A6D53" w:rsidRPr="008B1168" w:rsidRDefault="005A6D53" w:rsidP="007E709A">
                            <w:pPr>
                              <w:jc w:val="center"/>
                              <w:rPr>
                                <w:rFonts w:eastAsia="Arial Unicode MS"/>
                              </w:rPr>
                            </w:pPr>
                            <w:r w:rsidRPr="008B1168">
                              <w:t>А</w:t>
                            </w:r>
                          </w:p>
                        </w:tc>
                        <w:tc>
                          <w:tcPr>
                            <w:tcW w:w="412" w:type="dxa"/>
                          </w:tcPr>
                          <w:p w:rsidR="005A6D53" w:rsidRPr="008B1168" w:rsidRDefault="005A6D53" w:rsidP="007E709A">
                            <w:pPr>
                              <w:jc w:val="center"/>
                              <w:rPr>
                                <w:rFonts w:eastAsia="Arial Unicode MS"/>
                              </w:rPr>
                            </w:pPr>
                            <w:r w:rsidRPr="008B1168">
                              <w:t>Т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:rsidR="005A6D53" w:rsidRPr="008B1168" w:rsidRDefault="005A6D53" w:rsidP="007E709A">
                            <w:pPr>
                              <w:jc w:val="center"/>
                              <w:rPr>
                                <w:rFonts w:eastAsia="Arial Unicode MS"/>
                              </w:rPr>
                            </w:pPr>
                            <w:r w:rsidRPr="008B1168">
                              <w:t>И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:rsidR="005A6D53" w:rsidRPr="008B1168" w:rsidRDefault="005A6D53" w:rsidP="007E709A">
                            <w:pPr>
                              <w:jc w:val="center"/>
                              <w:rPr>
                                <w:rFonts w:eastAsia="Arial Unicode MS"/>
                              </w:rPr>
                            </w:pPr>
                            <w:r w:rsidRPr="008B1168">
                              <w:t>К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:rsidR="005A6D53" w:rsidRDefault="005A6D53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46" w:type="dxa"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A6D53" w:rsidRDefault="005A6D53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47" w:type="dxa"/>
                            <w:gridSpan w:val="2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A6D53" w:rsidRDefault="005A6D53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47" w:type="dxa"/>
                            <w:gridSpan w:val="2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A6D53" w:rsidRDefault="005A6D53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47" w:type="dxa"/>
                            <w:gridSpan w:val="2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A6D53" w:rsidRDefault="005A6D53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47" w:type="dxa"/>
                            <w:gridSpan w:val="2"/>
                            <w:vAlign w:val="bottom"/>
                          </w:tcPr>
                          <w:p w:rsidR="005A6D53" w:rsidRDefault="005A6D53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47" w:type="dxa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A6D53" w:rsidRDefault="005A6D53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47" w:type="dxa"/>
                            <w:gridSpan w:val="2"/>
                            <w:tcBorders>
                              <w:right w:val="nil"/>
                            </w:tcBorders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A6D53" w:rsidRDefault="005A6D53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14" w:type="dxa"/>
                            <w:gridSpan w:val="2"/>
                            <w:tcBorders>
                              <w:top w:val="nil"/>
                              <w:bottom w:val="nil"/>
                              <w:right w:val="single" w:sz="4" w:space="0" w:color="auto"/>
                            </w:tcBorders>
                            <w:vAlign w:val="bottom"/>
                          </w:tcPr>
                          <w:p w:rsidR="005A6D53" w:rsidRDefault="005A6D53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80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vAlign w:val="bottom"/>
                          </w:tcPr>
                          <w:p w:rsidR="005A6D53" w:rsidRDefault="005A6D53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47" w:type="dxa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A6D53" w:rsidRDefault="005A6D53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47" w:type="dxa"/>
                            <w:gridSpan w:val="2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A6D53" w:rsidRDefault="005A6D53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47" w:type="dxa"/>
                            <w:gridSpan w:val="2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A6D53" w:rsidRDefault="005A6D53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:rsidR="005A6D53" w:rsidRDefault="005A6D53" w:rsidP="005A6D53">
                      <w:pPr>
                        <w:jc w:val="both"/>
                        <w:rPr>
                          <w:i/>
                        </w:rPr>
                      </w:pPr>
                    </w:p>
                    <w:p w:rsidR="005A6D53" w:rsidRDefault="005A6D53" w:rsidP="005A6D53">
                      <w:pPr>
                        <w:jc w:val="both"/>
                        <w:rPr>
                          <w:i/>
                          <w:lang w:val="en-US"/>
                        </w:rPr>
                      </w:pPr>
                    </w:p>
                    <w:p w:rsidR="005A6D53" w:rsidRDefault="005A6D53" w:rsidP="005A6D53"/>
                  </w:txbxContent>
                </v:textbox>
                <w10:wrap type="square"/>
              </v:rect>
            </w:pict>
          </mc:Fallback>
        </mc:AlternateContent>
      </w:r>
    </w:p>
    <w:p w:rsidR="005A6D53" w:rsidRDefault="005A6D53" w:rsidP="005A6D53">
      <w:pPr>
        <w:jc w:val="both"/>
        <w:rPr>
          <w:sz w:val="28"/>
          <w:szCs w:val="28"/>
        </w:rPr>
      </w:pPr>
      <w:r w:rsidRPr="00430C4B">
        <w:rPr>
          <w:sz w:val="28"/>
          <w:szCs w:val="28"/>
        </w:rPr>
        <w:t>Запишите</w:t>
      </w:r>
      <w:r>
        <w:rPr>
          <w:sz w:val="28"/>
          <w:szCs w:val="28"/>
        </w:rPr>
        <w:t>:</w:t>
      </w:r>
    </w:p>
    <w:p w:rsidR="005A6D53" w:rsidRDefault="005A6D53" w:rsidP="005A6D53">
      <w:pPr>
        <w:numPr>
          <w:ilvl w:val="0"/>
          <w:numId w:val="4"/>
        </w:numPr>
        <w:jc w:val="both"/>
        <w:rPr>
          <w:sz w:val="28"/>
          <w:szCs w:val="28"/>
        </w:rPr>
      </w:pPr>
      <w:r w:rsidRPr="00D92712">
        <w:rPr>
          <w:sz w:val="28"/>
          <w:szCs w:val="28"/>
        </w:rPr>
        <w:t>дату проведения мониторинга</w:t>
      </w:r>
      <w:r>
        <w:rPr>
          <w:sz w:val="28"/>
          <w:szCs w:val="28"/>
        </w:rPr>
        <w:t xml:space="preserve"> – 19.03.2019</w:t>
      </w:r>
      <w:r w:rsidRPr="00B3173C">
        <w:rPr>
          <w:sz w:val="28"/>
          <w:szCs w:val="28"/>
        </w:rPr>
        <w:t>;</w:t>
      </w:r>
    </w:p>
    <w:p w:rsidR="005A6D53" w:rsidRDefault="005A6D53" w:rsidP="005A6D53">
      <w:pPr>
        <w:numPr>
          <w:ilvl w:val="0"/>
          <w:numId w:val="4"/>
        </w:numPr>
        <w:jc w:val="both"/>
        <w:rPr>
          <w:sz w:val="28"/>
          <w:szCs w:val="28"/>
        </w:rPr>
      </w:pPr>
      <w:r w:rsidRPr="00D92712">
        <w:rPr>
          <w:sz w:val="28"/>
          <w:szCs w:val="28"/>
        </w:rPr>
        <w:t>код региона – 38;</w:t>
      </w:r>
    </w:p>
    <w:p w:rsidR="005A6D53" w:rsidRDefault="005A6D53" w:rsidP="005A6D53">
      <w:pPr>
        <w:numPr>
          <w:ilvl w:val="0"/>
          <w:numId w:val="4"/>
        </w:numPr>
        <w:jc w:val="both"/>
        <w:rPr>
          <w:sz w:val="28"/>
          <w:szCs w:val="28"/>
        </w:rPr>
      </w:pPr>
      <w:r w:rsidRPr="00D92712">
        <w:rPr>
          <w:sz w:val="28"/>
          <w:szCs w:val="28"/>
        </w:rPr>
        <w:t>код образовательно</w:t>
      </w:r>
      <w:r>
        <w:rPr>
          <w:sz w:val="28"/>
          <w:szCs w:val="28"/>
        </w:rPr>
        <w:t>й</w:t>
      </w:r>
      <w:r w:rsidRPr="00D92712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организации;</w:t>
      </w:r>
    </w:p>
    <w:p w:rsidR="005A6D53" w:rsidRDefault="005A6D53" w:rsidP="005A6D53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класс, н</w:t>
      </w:r>
      <w:r w:rsidRPr="00D92712">
        <w:rPr>
          <w:sz w:val="28"/>
          <w:szCs w:val="28"/>
        </w:rPr>
        <w:t xml:space="preserve">омер </w:t>
      </w:r>
      <w:r>
        <w:rPr>
          <w:sz w:val="28"/>
          <w:szCs w:val="28"/>
        </w:rPr>
        <w:t>б</w:t>
      </w:r>
      <w:r w:rsidRPr="00D92712">
        <w:rPr>
          <w:sz w:val="28"/>
          <w:szCs w:val="28"/>
        </w:rPr>
        <w:t>уква - заполняется в соответствии с существующей кодировкой;</w:t>
      </w:r>
    </w:p>
    <w:p w:rsidR="005A6D53" w:rsidRDefault="005A6D53" w:rsidP="005A6D53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2712">
        <w:rPr>
          <w:sz w:val="28"/>
          <w:szCs w:val="28"/>
        </w:rPr>
        <w:t xml:space="preserve">од пункта проведения – </w:t>
      </w:r>
      <w:r>
        <w:rPr>
          <w:sz w:val="28"/>
          <w:szCs w:val="28"/>
        </w:rPr>
        <w:t>в соответствии с областным справочником,</w:t>
      </w:r>
      <w:r w:rsidRPr="00D92712">
        <w:rPr>
          <w:sz w:val="28"/>
          <w:szCs w:val="28"/>
        </w:rPr>
        <w:t xml:space="preserve"> сообщается координаторам в О</w:t>
      </w:r>
      <w:r>
        <w:rPr>
          <w:sz w:val="28"/>
          <w:szCs w:val="28"/>
        </w:rPr>
        <w:t>О</w:t>
      </w:r>
      <w:r w:rsidRPr="00D92712">
        <w:rPr>
          <w:sz w:val="28"/>
          <w:szCs w:val="28"/>
        </w:rPr>
        <w:t>;</w:t>
      </w:r>
    </w:p>
    <w:p w:rsidR="005A6D53" w:rsidRPr="00D92712" w:rsidRDefault="005A6D53" w:rsidP="005A6D53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номер аудитории - </w:t>
      </w:r>
      <w:r w:rsidRPr="00D92712">
        <w:rPr>
          <w:sz w:val="28"/>
          <w:szCs w:val="28"/>
        </w:rPr>
        <w:t>заполняется в соответствии с существующей кодировкой (например, аудитория №1 – запись на доске 0001).</w:t>
      </w:r>
    </w:p>
    <w:p w:rsidR="00526B47" w:rsidRDefault="005A6D53" w:rsidP="005A6D53">
      <w:pPr>
        <w:pStyle w:val="a8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30C4B">
        <w:rPr>
          <w:sz w:val="28"/>
          <w:szCs w:val="28"/>
        </w:rPr>
        <w:t>исать следует,</w:t>
      </w:r>
      <w:r>
        <w:rPr>
          <w:sz w:val="28"/>
          <w:szCs w:val="28"/>
        </w:rPr>
        <w:t xml:space="preserve"> </w:t>
      </w:r>
      <w:r w:rsidRPr="00430C4B">
        <w:rPr>
          <w:sz w:val="28"/>
          <w:szCs w:val="28"/>
        </w:rPr>
        <w:t>начиная с первой позиции.</w:t>
      </w:r>
    </w:p>
    <w:p w:rsidR="00526B47" w:rsidRDefault="00526B47" w:rsidP="00526B47">
      <w:r>
        <w:br w:type="page"/>
      </w:r>
    </w:p>
    <w:p w:rsidR="005A6D53" w:rsidRPr="00430C4B" w:rsidRDefault="005A6D53" w:rsidP="005A6D53">
      <w:pPr>
        <w:pStyle w:val="a8"/>
        <w:spacing w:after="0"/>
        <w:jc w:val="both"/>
        <w:rPr>
          <w:sz w:val="28"/>
          <w:szCs w:val="28"/>
        </w:rPr>
      </w:pPr>
    </w:p>
    <w:p w:rsidR="005A6D53" w:rsidRPr="00EF4EC5" w:rsidRDefault="005A6D53" w:rsidP="005A6D53">
      <w:pPr>
        <w:jc w:val="both"/>
        <w:rPr>
          <w:b/>
          <w:i/>
          <w:noProof/>
          <w:sz w:val="8"/>
          <w:szCs w:val="8"/>
        </w:rPr>
      </w:pPr>
    </w:p>
    <w:tbl>
      <w:tblPr>
        <w:tblW w:w="100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68"/>
      </w:tblGrid>
      <w:tr w:rsidR="005A6D53" w:rsidRPr="00430C4B" w:rsidTr="0081469A">
        <w:trPr>
          <w:trHeight w:val="177"/>
        </w:trPr>
        <w:tc>
          <w:tcPr>
            <w:tcW w:w="10068" w:type="dxa"/>
            <w:tcBorders>
              <w:bottom w:val="single" w:sz="4" w:space="0" w:color="auto"/>
            </w:tcBorders>
          </w:tcPr>
          <w:p w:rsidR="005A6D53" w:rsidRPr="00430C4B" w:rsidRDefault="005A6D53" w:rsidP="0081469A">
            <w:pPr>
              <w:ind w:firstLine="567"/>
              <w:jc w:val="both"/>
              <w:rPr>
                <w:b/>
                <w:i/>
                <w:noProof/>
                <w:sz w:val="28"/>
                <w:szCs w:val="28"/>
              </w:rPr>
            </w:pPr>
            <w:r w:rsidRPr="00430C4B">
              <w:rPr>
                <w:b/>
                <w:sz w:val="28"/>
                <w:szCs w:val="28"/>
              </w:rPr>
              <w:t>Уважаемые выпускники! Сегодня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30C4B">
              <w:rPr>
                <w:b/>
                <w:sz w:val="28"/>
                <w:szCs w:val="28"/>
              </w:rPr>
              <w:t xml:space="preserve">Вы </w:t>
            </w:r>
            <w:r>
              <w:rPr>
                <w:b/>
                <w:sz w:val="28"/>
                <w:szCs w:val="28"/>
              </w:rPr>
              <w:t xml:space="preserve">выполняете работу </w:t>
            </w:r>
            <w:r w:rsidRPr="00430C4B">
              <w:rPr>
                <w:b/>
                <w:sz w:val="28"/>
                <w:szCs w:val="28"/>
              </w:rPr>
              <w:t>по</w:t>
            </w:r>
            <w:r>
              <w:rPr>
                <w:b/>
                <w:sz w:val="28"/>
                <w:szCs w:val="28"/>
              </w:rPr>
              <w:t xml:space="preserve"> математике.</w:t>
            </w:r>
          </w:p>
        </w:tc>
      </w:tr>
      <w:tr w:rsidR="005A6D53" w:rsidRPr="00430C4B" w:rsidTr="0081469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6D53" w:rsidRPr="00430C4B" w:rsidRDefault="005A6D53" w:rsidP="0081469A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5A6D53" w:rsidRPr="00430C4B" w:rsidTr="0081469A">
        <w:trPr>
          <w:trHeight w:val="177"/>
        </w:trPr>
        <w:tc>
          <w:tcPr>
            <w:tcW w:w="10068" w:type="dxa"/>
            <w:tcBorders>
              <w:top w:val="single" w:sz="4" w:space="0" w:color="auto"/>
              <w:bottom w:val="single" w:sz="4" w:space="0" w:color="auto"/>
            </w:tcBorders>
          </w:tcPr>
          <w:p w:rsidR="005A6D53" w:rsidRPr="00430C4B" w:rsidRDefault="005A6D53" w:rsidP="0081469A">
            <w:pPr>
              <w:ind w:firstLine="567"/>
              <w:jc w:val="both"/>
              <w:rPr>
                <w:b/>
                <w:i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Заполнять бланки вы должны только </w:t>
            </w:r>
            <w:proofErr w:type="spellStart"/>
            <w:r w:rsidRPr="003F5246">
              <w:rPr>
                <w:b/>
                <w:sz w:val="28"/>
                <w:szCs w:val="28"/>
              </w:rPr>
              <w:t>гелевой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430C4B">
              <w:rPr>
                <w:b/>
                <w:bCs/>
                <w:sz w:val="28"/>
                <w:szCs w:val="28"/>
              </w:rPr>
              <w:t>ручк</w:t>
            </w:r>
            <w:r>
              <w:rPr>
                <w:b/>
                <w:bCs/>
                <w:sz w:val="28"/>
                <w:szCs w:val="28"/>
              </w:rPr>
              <w:t>ой с</w:t>
            </w:r>
            <w:r w:rsidRPr="00430C4B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чернилами черного цвета</w:t>
            </w:r>
            <w:r w:rsidRPr="00430C4B">
              <w:rPr>
                <w:b/>
                <w:bCs/>
                <w:sz w:val="28"/>
                <w:szCs w:val="28"/>
              </w:rPr>
              <w:t>.</w:t>
            </w:r>
          </w:p>
        </w:tc>
      </w:tr>
      <w:tr w:rsidR="005A6D53" w:rsidRPr="00430C4B" w:rsidTr="0081469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6D53" w:rsidRPr="00430C4B" w:rsidRDefault="005A6D53" w:rsidP="0081469A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5A6D53" w:rsidRPr="00430C4B" w:rsidTr="0081469A">
        <w:trPr>
          <w:trHeight w:val="177"/>
        </w:trPr>
        <w:tc>
          <w:tcPr>
            <w:tcW w:w="10068" w:type="dxa"/>
            <w:tcBorders>
              <w:top w:val="single" w:sz="4" w:space="0" w:color="auto"/>
              <w:bottom w:val="single" w:sz="4" w:space="0" w:color="auto"/>
            </w:tcBorders>
          </w:tcPr>
          <w:p w:rsidR="005A6D53" w:rsidRPr="000126E2" w:rsidRDefault="005A6D53" w:rsidP="0081469A">
            <w:pPr>
              <w:jc w:val="both"/>
              <w:rPr>
                <w:b/>
                <w:sz w:val="28"/>
                <w:szCs w:val="28"/>
              </w:rPr>
            </w:pPr>
            <w:r w:rsidRPr="000126E2">
              <w:rPr>
                <w:b/>
                <w:sz w:val="28"/>
                <w:szCs w:val="28"/>
              </w:rPr>
              <w:t xml:space="preserve">Запрещается: </w:t>
            </w:r>
          </w:p>
          <w:p w:rsidR="005A6D53" w:rsidRPr="006D36AB" w:rsidRDefault="005A6D53" w:rsidP="0081469A">
            <w:pPr>
              <w:pStyle w:val="ac"/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0126E2">
              <w:rPr>
                <w:b/>
                <w:sz w:val="28"/>
                <w:szCs w:val="28"/>
              </w:rPr>
              <w:t>иметь при себе средства связи, электронно-вычислительную технику, фото, аудио и видеоаппаратуру, справочные материалы, письменные заметки и иные средства хранения и передачи информации;</w:t>
            </w:r>
          </w:p>
          <w:p w:rsidR="005A6D53" w:rsidRPr="000126E2" w:rsidRDefault="005A6D53" w:rsidP="0081469A">
            <w:pPr>
              <w:pStyle w:val="ac"/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выносить из аудитории черновики, материалы мониторинга на бумажном или электронном носителях, </w:t>
            </w:r>
            <w:r w:rsidRPr="000126E2">
              <w:rPr>
                <w:b/>
                <w:sz w:val="28"/>
                <w:szCs w:val="28"/>
              </w:rPr>
              <w:t xml:space="preserve">фотографировать </w:t>
            </w:r>
            <w:r>
              <w:rPr>
                <w:b/>
                <w:sz w:val="28"/>
                <w:szCs w:val="28"/>
              </w:rPr>
              <w:t>материалы</w:t>
            </w:r>
            <w:r w:rsidRPr="000126E2">
              <w:rPr>
                <w:b/>
                <w:sz w:val="28"/>
                <w:szCs w:val="28"/>
              </w:rPr>
              <w:t>;</w:t>
            </w:r>
          </w:p>
          <w:p w:rsidR="005A6D53" w:rsidRPr="000126E2" w:rsidRDefault="005A6D53" w:rsidP="0081469A">
            <w:pPr>
              <w:pStyle w:val="ac"/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</w:rPr>
            </w:pPr>
            <w:r w:rsidRPr="000126E2">
              <w:rPr>
                <w:b/>
                <w:sz w:val="28"/>
                <w:szCs w:val="28"/>
              </w:rPr>
              <w:t>пользоваться справочными материалами, кроме тех, которые указаны в тексте КИМ;</w:t>
            </w:r>
          </w:p>
          <w:p w:rsidR="005A6D53" w:rsidRPr="006D36AB" w:rsidRDefault="005A6D53" w:rsidP="0081469A">
            <w:pPr>
              <w:pStyle w:val="ac"/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0126E2">
              <w:rPr>
                <w:b/>
                <w:sz w:val="28"/>
                <w:szCs w:val="28"/>
              </w:rPr>
              <w:t>перемеща</w:t>
            </w:r>
            <w:r>
              <w:rPr>
                <w:b/>
                <w:sz w:val="28"/>
                <w:szCs w:val="28"/>
              </w:rPr>
              <w:t>ться по пункту проведения мониторинга во время проведения мониторинга</w:t>
            </w:r>
            <w:r w:rsidRPr="000126E2">
              <w:rPr>
                <w:b/>
                <w:sz w:val="28"/>
                <w:szCs w:val="28"/>
              </w:rPr>
              <w:t xml:space="preserve"> без сопровождения</w:t>
            </w:r>
            <w:r>
              <w:rPr>
                <w:b/>
                <w:sz w:val="28"/>
                <w:szCs w:val="28"/>
              </w:rPr>
              <w:t xml:space="preserve"> организатора;</w:t>
            </w:r>
          </w:p>
          <w:p w:rsidR="005A6D53" w:rsidRPr="000126E2" w:rsidRDefault="005A6D53" w:rsidP="0081469A">
            <w:pPr>
              <w:pStyle w:val="ac"/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выносить из аудитории письменные принадлежности;</w:t>
            </w:r>
          </w:p>
          <w:p w:rsidR="005A6D53" w:rsidRPr="006D36AB" w:rsidRDefault="005A6D53" w:rsidP="0081469A">
            <w:pPr>
              <w:pStyle w:val="ac"/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</w:rPr>
            </w:pPr>
            <w:r w:rsidRPr="000126E2">
              <w:rPr>
                <w:b/>
                <w:sz w:val="28"/>
                <w:szCs w:val="28"/>
              </w:rPr>
              <w:t>разговаривать, пересаживаться, обмениваться любыми материалами и предмета</w:t>
            </w:r>
            <w:r>
              <w:rPr>
                <w:b/>
                <w:sz w:val="28"/>
                <w:szCs w:val="28"/>
              </w:rPr>
              <w:t>ми.</w:t>
            </w:r>
          </w:p>
          <w:p w:rsidR="005A6D53" w:rsidRPr="00430C4B" w:rsidRDefault="005A6D53" w:rsidP="0081469A">
            <w:pPr>
              <w:widowControl w:val="0"/>
              <w:jc w:val="both"/>
              <w:rPr>
                <w:b/>
                <w:bCs/>
                <w:sz w:val="28"/>
                <w:szCs w:val="28"/>
              </w:rPr>
            </w:pPr>
            <w:r w:rsidRPr="000126E2">
              <w:rPr>
                <w:b/>
                <w:sz w:val="28"/>
                <w:szCs w:val="28"/>
              </w:rPr>
              <w:t xml:space="preserve">При нарушении требований и отказе их выполнять, организаторы вправе удалить Вас </w:t>
            </w:r>
            <w:r>
              <w:rPr>
                <w:b/>
                <w:sz w:val="28"/>
                <w:szCs w:val="28"/>
              </w:rPr>
              <w:t>из аудитории.</w:t>
            </w:r>
          </w:p>
        </w:tc>
      </w:tr>
      <w:tr w:rsidR="005A6D53" w:rsidRPr="00430C4B" w:rsidTr="0081469A">
        <w:trPr>
          <w:trHeight w:val="168"/>
        </w:trPr>
        <w:tc>
          <w:tcPr>
            <w:tcW w:w="10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6D53" w:rsidRPr="00430C4B" w:rsidRDefault="005A6D53" w:rsidP="0081469A">
            <w:pPr>
              <w:pStyle w:val="2"/>
              <w:rPr>
                <w:b/>
                <w:szCs w:val="28"/>
              </w:rPr>
            </w:pPr>
          </w:p>
        </w:tc>
      </w:tr>
      <w:tr w:rsidR="005A6D53" w:rsidRPr="00430C4B" w:rsidTr="0081469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D53" w:rsidRDefault="005A6D53" w:rsidP="0081469A">
            <w:pPr>
              <w:pStyle w:val="2"/>
              <w:rPr>
                <w:b/>
                <w:szCs w:val="28"/>
              </w:rPr>
            </w:pPr>
            <w:r>
              <w:rPr>
                <w:b/>
                <w:szCs w:val="28"/>
              </w:rPr>
              <w:t>Обращаем внимание, что во время выполнения работы на вашем рабочем столе, помимо материалов мониторинга, могут находиться только:</w:t>
            </w:r>
          </w:p>
          <w:p w:rsidR="005A6D53" w:rsidRDefault="005A6D53" w:rsidP="0081469A">
            <w:pPr>
              <w:pStyle w:val="2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- черная </w:t>
            </w:r>
            <w:proofErr w:type="spellStart"/>
            <w:r>
              <w:rPr>
                <w:b/>
                <w:szCs w:val="28"/>
              </w:rPr>
              <w:t>гелевая</w:t>
            </w:r>
            <w:proofErr w:type="spellEnd"/>
            <w:r>
              <w:rPr>
                <w:b/>
                <w:szCs w:val="28"/>
              </w:rPr>
              <w:t xml:space="preserve"> или капиллярная ручка;</w:t>
            </w:r>
          </w:p>
          <w:p w:rsidR="005A6D53" w:rsidRDefault="005A6D53" w:rsidP="0081469A">
            <w:pPr>
              <w:pStyle w:val="2"/>
              <w:rPr>
                <w:b/>
                <w:szCs w:val="28"/>
              </w:rPr>
            </w:pPr>
            <w:r>
              <w:rPr>
                <w:b/>
                <w:szCs w:val="28"/>
              </w:rPr>
              <w:t>- документ, удостоверяющий личность;</w:t>
            </w:r>
          </w:p>
          <w:p w:rsidR="005A6D53" w:rsidRDefault="005A6D53" w:rsidP="0081469A">
            <w:pPr>
              <w:pStyle w:val="2"/>
              <w:rPr>
                <w:b/>
                <w:szCs w:val="28"/>
              </w:rPr>
            </w:pPr>
            <w:r>
              <w:rPr>
                <w:b/>
                <w:szCs w:val="28"/>
              </w:rPr>
              <w:t>- черновики со штампом школы;</w:t>
            </w:r>
          </w:p>
          <w:p w:rsidR="005A6D53" w:rsidRPr="00430C4B" w:rsidRDefault="005A6D53" w:rsidP="0081469A">
            <w:pPr>
              <w:pStyle w:val="2"/>
              <w:rPr>
                <w:b/>
                <w:szCs w:val="28"/>
              </w:rPr>
            </w:pPr>
            <w:r>
              <w:rPr>
                <w:b/>
                <w:szCs w:val="28"/>
              </w:rPr>
              <w:t>- линейка.</w:t>
            </w:r>
          </w:p>
        </w:tc>
      </w:tr>
      <w:tr w:rsidR="005A6D53" w:rsidRPr="00430C4B" w:rsidTr="0081469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6D53" w:rsidRPr="00430C4B" w:rsidRDefault="005A6D53" w:rsidP="0081469A">
            <w:pPr>
              <w:pStyle w:val="2"/>
              <w:rPr>
                <w:b/>
                <w:szCs w:val="28"/>
              </w:rPr>
            </w:pPr>
          </w:p>
        </w:tc>
      </w:tr>
      <w:tr w:rsidR="005A6D53" w:rsidRPr="00430C4B" w:rsidTr="0081469A">
        <w:trPr>
          <w:trHeight w:val="620"/>
        </w:trPr>
        <w:tc>
          <w:tcPr>
            <w:tcW w:w="10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D53" w:rsidRPr="00430C4B" w:rsidRDefault="005A6D53" w:rsidP="0081469A">
            <w:pPr>
              <w:pStyle w:val="2"/>
              <w:rPr>
                <w:szCs w:val="28"/>
              </w:rPr>
            </w:pPr>
            <w:r>
              <w:rPr>
                <w:i/>
                <w:szCs w:val="28"/>
              </w:rPr>
              <w:t>Раздайте</w:t>
            </w:r>
            <w:r w:rsidRPr="00430C4B">
              <w:rPr>
                <w:i/>
                <w:szCs w:val="28"/>
              </w:rPr>
              <w:t xml:space="preserve"> </w:t>
            </w:r>
            <w:r>
              <w:rPr>
                <w:i/>
                <w:szCs w:val="28"/>
              </w:rPr>
              <w:t xml:space="preserve">участникам индивидуальные комплекты, справочные материалы, </w:t>
            </w:r>
            <w:r w:rsidRPr="00430C4B">
              <w:rPr>
                <w:i/>
                <w:szCs w:val="28"/>
              </w:rPr>
              <w:t>черновики</w:t>
            </w:r>
            <w:r>
              <w:rPr>
                <w:i/>
                <w:szCs w:val="28"/>
              </w:rPr>
              <w:t xml:space="preserve"> (по 2 листа на каждого участника).</w:t>
            </w:r>
          </w:p>
        </w:tc>
      </w:tr>
      <w:tr w:rsidR="005A6D53" w:rsidRPr="00430C4B" w:rsidTr="0081469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6D53" w:rsidRPr="00430C4B" w:rsidRDefault="005A6D53" w:rsidP="0081469A">
            <w:pPr>
              <w:pStyle w:val="2"/>
              <w:rPr>
                <w:bCs/>
                <w:szCs w:val="28"/>
              </w:rPr>
            </w:pPr>
          </w:p>
        </w:tc>
      </w:tr>
    </w:tbl>
    <w:p w:rsidR="005A6D53" w:rsidRPr="00EF4EC5" w:rsidRDefault="005A6D53" w:rsidP="005A6D53">
      <w:pPr>
        <w:rPr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1"/>
      </w:tblGrid>
      <w:tr w:rsidR="005A6D53" w:rsidRPr="00430C4B" w:rsidTr="0081469A">
        <w:trPr>
          <w:trHeight w:val="1761"/>
        </w:trPr>
        <w:tc>
          <w:tcPr>
            <w:tcW w:w="10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D53" w:rsidRPr="00430C4B" w:rsidRDefault="005A6D53" w:rsidP="0081469A">
            <w:pPr>
              <w:pStyle w:val="2"/>
              <w:ind w:firstLine="567"/>
              <w:rPr>
                <w:b/>
                <w:szCs w:val="28"/>
              </w:rPr>
            </w:pPr>
            <w:r w:rsidRPr="00430C4B">
              <w:rPr>
                <w:b/>
                <w:szCs w:val="28"/>
              </w:rPr>
              <w:t>Проверьте</w:t>
            </w:r>
            <w:r>
              <w:rPr>
                <w:b/>
                <w:szCs w:val="28"/>
              </w:rPr>
              <w:t xml:space="preserve"> </w:t>
            </w:r>
            <w:r w:rsidRPr="00430C4B">
              <w:rPr>
                <w:b/>
                <w:szCs w:val="28"/>
              </w:rPr>
              <w:t xml:space="preserve">целостность своего индивидуального комплекта. </w:t>
            </w:r>
            <w:r>
              <w:rPr>
                <w:b/>
                <w:szCs w:val="28"/>
              </w:rPr>
              <w:t>В</w:t>
            </w:r>
            <w:r w:rsidRPr="00430C4B">
              <w:rPr>
                <w:b/>
                <w:szCs w:val="28"/>
              </w:rPr>
              <w:t xml:space="preserve">скройте пакет, </w:t>
            </w:r>
            <w:r>
              <w:rPr>
                <w:b/>
                <w:szCs w:val="28"/>
              </w:rPr>
              <w:t>п</w:t>
            </w:r>
            <w:r w:rsidRPr="00430C4B">
              <w:rPr>
                <w:b/>
                <w:szCs w:val="28"/>
              </w:rPr>
              <w:t>ровер</w:t>
            </w:r>
            <w:r>
              <w:rPr>
                <w:b/>
                <w:szCs w:val="28"/>
              </w:rPr>
              <w:t>ьте</w:t>
            </w:r>
            <w:r w:rsidRPr="00430C4B">
              <w:rPr>
                <w:b/>
                <w:szCs w:val="28"/>
              </w:rPr>
              <w:t xml:space="preserve"> содержимое ваших пакетов. В индивидуальном комплекте находятся:</w:t>
            </w:r>
          </w:p>
          <w:p w:rsidR="005A6D53" w:rsidRPr="00D92712" w:rsidRDefault="005A6D53" w:rsidP="0081469A">
            <w:pPr>
              <w:widowControl w:val="0"/>
              <w:numPr>
                <w:ilvl w:val="0"/>
                <w:numId w:val="1"/>
              </w:numPr>
              <w:tabs>
                <w:tab w:val="clear" w:pos="502"/>
                <w:tab w:val="num" w:pos="567"/>
              </w:tabs>
              <w:ind w:left="0" w:firstLine="0"/>
              <w:jc w:val="both"/>
              <w:rPr>
                <w:b/>
                <w:bCs/>
                <w:sz w:val="28"/>
                <w:szCs w:val="28"/>
              </w:rPr>
            </w:pPr>
            <w:r w:rsidRPr="00D92712">
              <w:rPr>
                <w:b/>
                <w:sz w:val="28"/>
                <w:szCs w:val="28"/>
              </w:rPr>
              <w:t>бланк</w:t>
            </w:r>
            <w:r w:rsidRPr="00D92712">
              <w:rPr>
                <w:b/>
                <w:bCs/>
                <w:sz w:val="28"/>
                <w:szCs w:val="28"/>
              </w:rPr>
              <w:t xml:space="preserve"> </w:t>
            </w:r>
            <w:r w:rsidR="00F00B08">
              <w:rPr>
                <w:b/>
                <w:bCs/>
                <w:sz w:val="28"/>
                <w:szCs w:val="28"/>
              </w:rPr>
              <w:t>регистрации</w:t>
            </w:r>
            <w:r w:rsidRPr="00D92712">
              <w:rPr>
                <w:b/>
                <w:bCs/>
                <w:sz w:val="28"/>
                <w:szCs w:val="28"/>
              </w:rPr>
              <w:t xml:space="preserve">, </w:t>
            </w:r>
          </w:p>
          <w:p w:rsidR="005A6D53" w:rsidRPr="00430C4B" w:rsidRDefault="005A6D53" w:rsidP="0081469A">
            <w:pPr>
              <w:widowControl w:val="0"/>
              <w:numPr>
                <w:ilvl w:val="0"/>
                <w:numId w:val="1"/>
              </w:numPr>
              <w:tabs>
                <w:tab w:val="clear" w:pos="502"/>
                <w:tab w:val="num" w:pos="567"/>
              </w:tabs>
              <w:ind w:left="0" w:firstLine="0"/>
              <w:jc w:val="both"/>
              <w:rPr>
                <w:b/>
                <w:bCs/>
                <w:sz w:val="28"/>
                <w:szCs w:val="28"/>
              </w:rPr>
            </w:pPr>
            <w:r w:rsidRPr="00D92712">
              <w:rPr>
                <w:b/>
                <w:sz w:val="28"/>
                <w:szCs w:val="28"/>
              </w:rPr>
              <w:t>бланк</w:t>
            </w:r>
            <w:r w:rsidR="00F00B08">
              <w:rPr>
                <w:b/>
                <w:bCs/>
                <w:sz w:val="28"/>
                <w:szCs w:val="28"/>
              </w:rPr>
              <w:t xml:space="preserve"> ответов</w:t>
            </w:r>
            <w:r w:rsidRPr="00430C4B">
              <w:rPr>
                <w:b/>
                <w:bCs/>
                <w:sz w:val="28"/>
                <w:szCs w:val="28"/>
              </w:rPr>
              <w:t xml:space="preserve">, </w:t>
            </w:r>
          </w:p>
          <w:p w:rsidR="005A6D53" w:rsidRPr="00430C4B" w:rsidRDefault="005A6D53" w:rsidP="0081469A">
            <w:pPr>
              <w:widowControl w:val="0"/>
              <w:numPr>
                <w:ilvl w:val="0"/>
                <w:numId w:val="1"/>
              </w:numPr>
              <w:tabs>
                <w:tab w:val="clear" w:pos="502"/>
                <w:tab w:val="num" w:pos="567"/>
              </w:tabs>
              <w:ind w:left="0" w:firstLine="0"/>
              <w:jc w:val="both"/>
              <w:rPr>
                <w:b/>
                <w:bCs/>
                <w:sz w:val="28"/>
                <w:szCs w:val="28"/>
              </w:rPr>
            </w:pPr>
            <w:r w:rsidRPr="00430C4B">
              <w:rPr>
                <w:b/>
                <w:bCs/>
                <w:sz w:val="28"/>
                <w:szCs w:val="28"/>
              </w:rPr>
              <w:t xml:space="preserve">КИМ по </w:t>
            </w:r>
            <w:r>
              <w:rPr>
                <w:b/>
                <w:bCs/>
                <w:sz w:val="28"/>
                <w:szCs w:val="28"/>
              </w:rPr>
              <w:t>математике</w:t>
            </w:r>
            <w:r w:rsidRPr="00430C4B">
              <w:rPr>
                <w:b/>
                <w:bCs/>
                <w:sz w:val="28"/>
                <w:szCs w:val="28"/>
              </w:rPr>
              <w:t xml:space="preserve">. </w:t>
            </w:r>
          </w:p>
          <w:p w:rsidR="005A6D53" w:rsidRPr="00430C4B" w:rsidRDefault="005A6D53" w:rsidP="0081469A">
            <w:pPr>
              <w:pStyle w:val="2"/>
              <w:ind w:firstLine="567"/>
              <w:rPr>
                <w:b/>
                <w:bCs/>
                <w:szCs w:val="28"/>
              </w:rPr>
            </w:pPr>
            <w:r w:rsidRPr="00430C4B">
              <w:rPr>
                <w:b/>
                <w:bCs/>
                <w:szCs w:val="28"/>
              </w:rPr>
              <w:t>Проверьте полиграфическое исполнение текста работы.</w:t>
            </w:r>
            <w:r>
              <w:rPr>
                <w:b/>
                <w:bCs/>
                <w:szCs w:val="28"/>
              </w:rPr>
              <w:t xml:space="preserve"> </w:t>
            </w:r>
          </w:p>
        </w:tc>
      </w:tr>
      <w:tr w:rsidR="005A6D53" w:rsidRPr="00430C4B" w:rsidTr="0081469A">
        <w:trPr>
          <w:trHeight w:val="267"/>
        </w:trPr>
        <w:tc>
          <w:tcPr>
            <w:tcW w:w="10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6D53" w:rsidRPr="00430C4B" w:rsidRDefault="005A6D53" w:rsidP="0081469A">
            <w:pPr>
              <w:pStyle w:val="2"/>
              <w:ind w:firstLine="567"/>
              <w:rPr>
                <w:b/>
                <w:szCs w:val="28"/>
              </w:rPr>
            </w:pPr>
          </w:p>
        </w:tc>
      </w:tr>
      <w:tr w:rsidR="005A6D53" w:rsidRPr="00430C4B" w:rsidTr="0081469A">
        <w:trPr>
          <w:trHeight w:val="699"/>
        </w:trPr>
        <w:tc>
          <w:tcPr>
            <w:tcW w:w="10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D53" w:rsidRPr="00430C4B" w:rsidRDefault="005A6D53" w:rsidP="0081469A">
            <w:pPr>
              <w:pStyle w:val="2"/>
              <w:rPr>
                <w:i/>
                <w:szCs w:val="28"/>
              </w:rPr>
            </w:pPr>
            <w:r w:rsidRPr="008C6272">
              <w:rPr>
                <w:i/>
                <w:szCs w:val="28"/>
              </w:rPr>
              <w:t>При обнаружении типографских дефектов замените полностью индивидуальный комплект.</w:t>
            </w:r>
          </w:p>
        </w:tc>
      </w:tr>
      <w:tr w:rsidR="005A6D53" w:rsidRPr="00430C4B" w:rsidTr="0081469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6D53" w:rsidRPr="00430C4B" w:rsidRDefault="005A6D53" w:rsidP="0081469A">
            <w:pPr>
              <w:ind w:firstLine="567"/>
              <w:jc w:val="both"/>
              <w:rPr>
                <w:b/>
                <w:i/>
                <w:szCs w:val="28"/>
              </w:rPr>
            </w:pPr>
          </w:p>
        </w:tc>
      </w:tr>
      <w:tr w:rsidR="005A6D53" w:rsidRPr="00430C4B" w:rsidTr="0081469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D53" w:rsidRPr="00430C4B" w:rsidRDefault="005A6D53" w:rsidP="0081469A">
            <w:pPr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Приступаем к заполнению </w:t>
            </w:r>
            <w:r w:rsidRPr="00430C4B">
              <w:rPr>
                <w:b/>
                <w:bCs/>
                <w:sz w:val="28"/>
                <w:szCs w:val="28"/>
              </w:rPr>
              <w:t>регистраци</w:t>
            </w:r>
            <w:r>
              <w:rPr>
                <w:b/>
                <w:bCs/>
                <w:sz w:val="28"/>
                <w:szCs w:val="28"/>
              </w:rPr>
              <w:t xml:space="preserve">онных полей </w:t>
            </w:r>
            <w:r w:rsidR="00DB166D">
              <w:rPr>
                <w:b/>
                <w:bCs/>
                <w:sz w:val="28"/>
                <w:szCs w:val="28"/>
              </w:rPr>
              <w:t>Бланка регистрации</w:t>
            </w:r>
            <w:r w:rsidRPr="00430C4B">
              <w:rPr>
                <w:b/>
                <w:bCs/>
                <w:sz w:val="28"/>
                <w:szCs w:val="28"/>
              </w:rPr>
              <w:t>.</w:t>
            </w:r>
            <w:r w:rsidRPr="00430C4B">
              <w:rPr>
                <w:i/>
                <w:sz w:val="28"/>
                <w:szCs w:val="28"/>
              </w:rPr>
              <w:t xml:space="preserve"> Обратите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430C4B">
              <w:rPr>
                <w:i/>
                <w:sz w:val="28"/>
                <w:szCs w:val="28"/>
              </w:rPr>
              <w:t xml:space="preserve">внимание </w:t>
            </w:r>
            <w:r>
              <w:rPr>
                <w:i/>
                <w:sz w:val="28"/>
                <w:szCs w:val="28"/>
              </w:rPr>
              <w:t>об</w:t>
            </w:r>
            <w:r w:rsidRPr="00430C4B">
              <w:rPr>
                <w:i/>
                <w:sz w:val="28"/>
                <w:szCs w:val="28"/>
              </w:rPr>
              <w:t>уча</w:t>
            </w:r>
            <w:r>
              <w:rPr>
                <w:i/>
                <w:sz w:val="28"/>
                <w:szCs w:val="28"/>
              </w:rPr>
              <w:t>ю</w:t>
            </w:r>
            <w:r w:rsidRPr="00430C4B">
              <w:rPr>
                <w:i/>
                <w:sz w:val="28"/>
                <w:szCs w:val="28"/>
              </w:rPr>
              <w:t>щихся на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430C4B">
              <w:rPr>
                <w:i/>
                <w:sz w:val="28"/>
                <w:szCs w:val="28"/>
              </w:rPr>
              <w:t>доску. Данные записаны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430C4B">
              <w:rPr>
                <w:i/>
                <w:sz w:val="28"/>
                <w:szCs w:val="28"/>
              </w:rPr>
              <w:t xml:space="preserve">на доске до начала </w:t>
            </w:r>
            <w:r>
              <w:rPr>
                <w:i/>
                <w:sz w:val="28"/>
                <w:szCs w:val="28"/>
              </w:rPr>
              <w:t>мониторинга</w:t>
            </w:r>
            <w:r w:rsidRPr="00430C4B">
              <w:rPr>
                <w:i/>
                <w:sz w:val="28"/>
                <w:szCs w:val="28"/>
              </w:rPr>
              <w:t>.</w:t>
            </w:r>
          </w:p>
          <w:p w:rsidR="005A6D53" w:rsidRDefault="005A6D53" w:rsidP="0081469A">
            <w:pPr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Записывайте буквы и цифры в соответствии с образцом на бланке. </w:t>
            </w:r>
            <w:r w:rsidRPr="00430C4B">
              <w:rPr>
                <w:b/>
                <w:bCs/>
                <w:sz w:val="28"/>
                <w:szCs w:val="28"/>
              </w:rPr>
              <w:t>Каждая цифра, символ записывается в отдельную клетку</w:t>
            </w:r>
            <w:r>
              <w:rPr>
                <w:b/>
                <w:bCs/>
                <w:sz w:val="28"/>
                <w:szCs w:val="28"/>
              </w:rPr>
              <w:t>, начиная с первой клетки</w:t>
            </w:r>
            <w:r w:rsidRPr="00430C4B">
              <w:rPr>
                <w:b/>
                <w:bCs/>
                <w:sz w:val="28"/>
                <w:szCs w:val="28"/>
              </w:rPr>
              <w:t>.</w:t>
            </w:r>
          </w:p>
          <w:p w:rsidR="005A6D53" w:rsidRDefault="005A6D53" w:rsidP="0081469A">
            <w:pPr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Заполните регистрационные поля в соответствии с информацией на доске. </w:t>
            </w:r>
          </w:p>
          <w:p w:rsidR="005A6D53" w:rsidRDefault="005A6D53" w:rsidP="0081469A">
            <w:pPr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Заполните код региона, код образовательной организации, класс, код пункта проведения, номер аудитории, дату проведения мониторинговой работы.</w:t>
            </w:r>
          </w:p>
        </w:tc>
      </w:tr>
      <w:tr w:rsidR="005A6D53" w:rsidRPr="00430C4B" w:rsidTr="0081469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6D53" w:rsidRDefault="005A6D53" w:rsidP="0081469A">
            <w:pPr>
              <w:ind w:firstLine="567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5A6D53" w:rsidRPr="00430C4B" w:rsidTr="0081469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D53" w:rsidRDefault="005A6D53" w:rsidP="0081469A"/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943"/>
              <w:gridCol w:w="5762"/>
            </w:tblGrid>
            <w:tr w:rsidR="005A6D53" w:rsidRPr="00430C4B" w:rsidTr="0081469A">
              <w:trPr>
                <w:trHeight w:val="177"/>
              </w:trPr>
              <w:tc>
                <w:tcPr>
                  <w:tcW w:w="3969" w:type="dxa"/>
                </w:tcPr>
                <w:p w:rsidR="005A6D53" w:rsidRDefault="005A6D53" w:rsidP="0081469A"/>
                <w:tbl>
                  <w:tblPr>
                    <w:tblW w:w="4674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415"/>
                    <w:gridCol w:w="416"/>
                    <w:gridCol w:w="417"/>
                    <w:gridCol w:w="417"/>
                    <w:gridCol w:w="417"/>
                    <w:gridCol w:w="417"/>
                    <w:gridCol w:w="417"/>
                    <w:gridCol w:w="568"/>
                  </w:tblGrid>
                  <w:tr w:rsidR="005A6D53" w:rsidRPr="00430C4B" w:rsidTr="0081469A">
                    <w:trPr>
                      <w:cantSplit/>
                      <w:trHeight w:val="218"/>
                    </w:trPr>
                    <w:tc>
                      <w:tcPr>
                        <w:tcW w:w="5000" w:type="pct"/>
                        <w:gridSpan w:val="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A6D53" w:rsidRPr="00430C4B" w:rsidRDefault="00655FE0" w:rsidP="0081469A">
                        <w:pPr>
                          <w:jc w:val="both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Код работы</w:t>
                        </w:r>
                        <w:r w:rsidR="005A6D53" w:rsidRPr="00430C4B">
                          <w:rPr>
                            <w:b/>
                          </w:rPr>
                          <w:t xml:space="preserve"> </w:t>
                        </w:r>
                      </w:p>
                    </w:tc>
                  </w:tr>
                  <w:tr w:rsidR="005A6D53" w:rsidRPr="00430C4B" w:rsidTr="0081469A">
                    <w:trPr>
                      <w:gridAfter w:val="1"/>
                      <w:wAfter w:w="812" w:type="pct"/>
                      <w:trHeight w:val="408"/>
                    </w:trPr>
                    <w:tc>
                      <w:tcPr>
                        <w:tcW w:w="597" w:type="pct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A6D53" w:rsidRPr="00430C4B" w:rsidRDefault="005A6D53" w:rsidP="0081469A">
                        <w:pPr>
                          <w:jc w:val="both"/>
                        </w:pPr>
                      </w:p>
                    </w:tc>
                    <w:tc>
                      <w:tcPr>
                        <w:tcW w:w="598" w:type="pct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A6D53" w:rsidRPr="00430C4B" w:rsidRDefault="005A6D53" w:rsidP="0081469A">
                        <w:pPr>
                          <w:jc w:val="both"/>
                        </w:pPr>
                      </w:p>
                    </w:tc>
                    <w:tc>
                      <w:tcPr>
                        <w:tcW w:w="598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5A6D53" w:rsidRPr="00430C4B" w:rsidRDefault="005A6D53" w:rsidP="0081469A">
                        <w:pPr>
                          <w:jc w:val="both"/>
                        </w:pPr>
                      </w:p>
                    </w:tc>
                    <w:tc>
                      <w:tcPr>
                        <w:tcW w:w="5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A6D53" w:rsidRPr="00430C4B" w:rsidRDefault="005A6D53" w:rsidP="0081469A">
                        <w:pPr>
                          <w:jc w:val="both"/>
                        </w:pPr>
                      </w:p>
                    </w:tc>
                    <w:tc>
                      <w:tcPr>
                        <w:tcW w:w="5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A6D53" w:rsidRPr="00430C4B" w:rsidRDefault="005A6D53" w:rsidP="0081469A">
                        <w:pPr>
                          <w:jc w:val="both"/>
                        </w:pPr>
                      </w:p>
                    </w:tc>
                    <w:tc>
                      <w:tcPr>
                        <w:tcW w:w="598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5A6D53" w:rsidRPr="00430C4B" w:rsidRDefault="005A6D53" w:rsidP="0081469A">
                        <w:pPr>
                          <w:jc w:val="both"/>
                        </w:pPr>
                      </w:p>
                    </w:tc>
                    <w:tc>
                      <w:tcPr>
                        <w:tcW w:w="5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5A6D53" w:rsidRPr="00430C4B" w:rsidRDefault="005A6D53" w:rsidP="0081469A">
                        <w:pPr>
                          <w:jc w:val="both"/>
                          <w:rPr>
                            <w:b/>
                          </w:rPr>
                        </w:pPr>
                      </w:p>
                    </w:tc>
                  </w:tr>
                  <w:tr w:rsidR="005A6D53" w:rsidRPr="00430C4B" w:rsidTr="0081469A">
                    <w:trPr>
                      <w:cantSplit/>
                      <w:trHeight w:val="199"/>
                    </w:trPr>
                    <w:tc>
                      <w:tcPr>
                        <w:tcW w:w="5000" w:type="pct"/>
                        <w:gridSpan w:val="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A6D53" w:rsidRPr="00430C4B" w:rsidRDefault="005A6D53" w:rsidP="0081469A">
                        <w:pPr>
                          <w:jc w:val="both"/>
                        </w:pPr>
                      </w:p>
                    </w:tc>
                  </w:tr>
                </w:tbl>
                <w:p w:rsidR="005A6D53" w:rsidRPr="00430C4B" w:rsidRDefault="005A6D53" w:rsidP="0081469A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812" w:type="dxa"/>
                </w:tcPr>
                <w:p w:rsidR="005A6D53" w:rsidRPr="003F5246" w:rsidRDefault="00655FE0" w:rsidP="00655FE0">
                  <w:pPr>
                    <w:jc w:val="both"/>
                    <w:rPr>
                      <w:bCs/>
                      <w:i/>
                      <w:sz w:val="28"/>
                      <w:szCs w:val="28"/>
                    </w:rPr>
                  </w:pPr>
                  <w:r>
                    <w:rPr>
                      <w:bCs/>
                      <w:i/>
                      <w:sz w:val="28"/>
                      <w:szCs w:val="28"/>
                    </w:rPr>
                    <w:t xml:space="preserve">Поле «Код работы» в бланках регистрации и бланках </w:t>
                  </w:r>
                  <w:bookmarkStart w:id="3" w:name="_GoBack"/>
                  <w:bookmarkEnd w:id="3"/>
                  <w:r w:rsidRPr="00526B47">
                    <w:rPr>
                      <w:bCs/>
                      <w:i/>
                      <w:sz w:val="28"/>
                      <w:szCs w:val="28"/>
                    </w:rPr>
                    <w:t>ответов</w:t>
                  </w:r>
                  <w:r w:rsidR="005A6D53" w:rsidRPr="00526B47">
                    <w:rPr>
                      <w:bCs/>
                      <w:i/>
                      <w:sz w:val="28"/>
                      <w:szCs w:val="28"/>
                    </w:rPr>
                    <w:t xml:space="preserve"> </w:t>
                  </w:r>
                  <w:r w:rsidR="005A6D53" w:rsidRPr="00526B47">
                    <w:rPr>
                      <w:b/>
                      <w:bCs/>
                      <w:i/>
                      <w:sz w:val="28"/>
                      <w:szCs w:val="28"/>
                    </w:rPr>
                    <w:t>заполняют организаторы</w:t>
                  </w:r>
                  <w:r w:rsidR="005A6D53" w:rsidRPr="00526B47">
                    <w:rPr>
                      <w:bCs/>
                      <w:i/>
                      <w:sz w:val="28"/>
                      <w:szCs w:val="28"/>
                    </w:rPr>
                    <w:t xml:space="preserve"> (после начала мониторинга). </w:t>
                  </w:r>
                  <w:r w:rsidRPr="00526B47">
                    <w:rPr>
                      <w:bCs/>
                      <w:i/>
                      <w:sz w:val="28"/>
                      <w:szCs w:val="28"/>
                    </w:rPr>
                    <w:t>Код работы</w:t>
                  </w:r>
                  <w:r w:rsidR="005A6D53" w:rsidRPr="00526B47">
                    <w:rPr>
                      <w:bCs/>
                      <w:i/>
                      <w:sz w:val="28"/>
                      <w:szCs w:val="28"/>
                    </w:rPr>
                    <w:t xml:space="preserve"> соответствует коду участника мониторинга, который указан в списке напротив имен участников, распределенных в аудиторию (первые четыре цифры - код пункта проведения, последующие цифры - порядковый номер участника).</w:t>
                  </w:r>
                </w:p>
              </w:tc>
            </w:tr>
            <w:tr w:rsidR="005A6D53" w:rsidRPr="00430C4B" w:rsidTr="0081469A">
              <w:trPr>
                <w:trHeight w:val="177"/>
              </w:trPr>
              <w:tc>
                <w:tcPr>
                  <w:tcW w:w="3969" w:type="dxa"/>
                </w:tcPr>
                <w:p w:rsidR="005A6D53" w:rsidRDefault="005A6D53" w:rsidP="0081469A"/>
                <w:tbl>
                  <w:tblPr>
                    <w:tblW w:w="5000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435"/>
                    <w:gridCol w:w="435"/>
                    <w:gridCol w:w="435"/>
                    <w:gridCol w:w="435"/>
                    <w:gridCol w:w="435"/>
                    <w:gridCol w:w="338"/>
                    <w:gridCol w:w="405"/>
                    <w:gridCol w:w="398"/>
                    <w:gridCol w:w="168"/>
                    <w:gridCol w:w="243"/>
                  </w:tblGrid>
                  <w:tr w:rsidR="005A6D53" w:rsidRPr="00430C4B" w:rsidTr="0081469A">
                    <w:trPr>
                      <w:gridAfter w:val="1"/>
                      <w:wAfter w:w="326" w:type="pct"/>
                      <w:cantSplit/>
                      <w:trHeight w:val="95"/>
                    </w:trPr>
                    <w:tc>
                      <w:tcPr>
                        <w:tcW w:w="4674" w:type="pct"/>
                        <w:gridSpan w:val="9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A6D53" w:rsidRPr="00430C4B" w:rsidRDefault="005A6D53" w:rsidP="0081469A">
                        <w:pPr>
                          <w:jc w:val="both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Номер варианта</w:t>
                        </w:r>
                        <w:r w:rsidRPr="00430C4B">
                          <w:rPr>
                            <w:b/>
                          </w:rPr>
                          <w:t xml:space="preserve"> </w:t>
                        </w:r>
                      </w:p>
                    </w:tc>
                  </w:tr>
                  <w:tr w:rsidR="005A6D53" w:rsidRPr="00430C4B" w:rsidTr="0081469A">
                    <w:trPr>
                      <w:trHeight w:val="321"/>
                    </w:trPr>
                    <w:tc>
                      <w:tcPr>
                        <w:tcW w:w="584" w:type="pct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A6D53" w:rsidRPr="00430C4B" w:rsidRDefault="005A6D53" w:rsidP="0081469A">
                        <w:pPr>
                          <w:jc w:val="both"/>
                        </w:pPr>
                      </w:p>
                    </w:tc>
                    <w:tc>
                      <w:tcPr>
                        <w:tcW w:w="584" w:type="pct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A6D53" w:rsidRPr="00430C4B" w:rsidRDefault="005A6D53" w:rsidP="0081469A">
                        <w:pPr>
                          <w:jc w:val="both"/>
                        </w:pPr>
                      </w:p>
                    </w:tc>
                    <w:tc>
                      <w:tcPr>
                        <w:tcW w:w="583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5A6D53" w:rsidRPr="00430C4B" w:rsidRDefault="005A6D53" w:rsidP="0081469A">
                        <w:pPr>
                          <w:jc w:val="both"/>
                        </w:pPr>
                      </w:p>
                    </w:tc>
                    <w:tc>
                      <w:tcPr>
                        <w:tcW w:w="58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A6D53" w:rsidRPr="00430C4B" w:rsidRDefault="005A6D53" w:rsidP="0081469A">
                        <w:pPr>
                          <w:jc w:val="both"/>
                        </w:pPr>
                      </w:p>
                    </w:tc>
                    <w:tc>
                      <w:tcPr>
                        <w:tcW w:w="583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</w:tcPr>
                      <w:p w:rsidR="005A6D53" w:rsidRPr="00430C4B" w:rsidRDefault="005A6D53" w:rsidP="0081469A">
                        <w:pPr>
                          <w:jc w:val="both"/>
                        </w:pPr>
                      </w:p>
                    </w:tc>
                    <w:tc>
                      <w:tcPr>
                        <w:tcW w:w="454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A6D53" w:rsidRPr="00430C4B" w:rsidRDefault="005A6D53" w:rsidP="0081469A">
                        <w:pPr>
                          <w:jc w:val="both"/>
                        </w:pPr>
                      </w:p>
                    </w:tc>
                    <w:tc>
                      <w:tcPr>
                        <w:tcW w:w="543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A6D53" w:rsidRPr="00430C4B" w:rsidRDefault="005A6D53" w:rsidP="0081469A">
                        <w:pPr>
                          <w:jc w:val="both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534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A6D53" w:rsidRPr="00430C4B" w:rsidRDefault="005A6D53" w:rsidP="0081469A">
                        <w:pPr>
                          <w:jc w:val="both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553" w:type="pct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A6D53" w:rsidRPr="00430C4B" w:rsidRDefault="005A6D53" w:rsidP="0081469A">
                        <w:pPr>
                          <w:jc w:val="both"/>
                          <w:rPr>
                            <w:b/>
                          </w:rPr>
                        </w:pPr>
                      </w:p>
                    </w:tc>
                  </w:tr>
                  <w:tr w:rsidR="005A6D53" w:rsidRPr="00430C4B" w:rsidTr="0081469A">
                    <w:trPr>
                      <w:gridAfter w:val="1"/>
                      <w:wAfter w:w="326" w:type="pct"/>
                      <w:cantSplit/>
                      <w:trHeight w:val="199"/>
                    </w:trPr>
                    <w:tc>
                      <w:tcPr>
                        <w:tcW w:w="4674" w:type="pct"/>
                        <w:gridSpan w:val="9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A6D53" w:rsidRPr="00430C4B" w:rsidRDefault="005A6D53" w:rsidP="0081469A">
                        <w:pPr>
                          <w:jc w:val="both"/>
                        </w:pPr>
                      </w:p>
                    </w:tc>
                  </w:tr>
                </w:tbl>
                <w:p w:rsidR="005A6D53" w:rsidRPr="00430C4B" w:rsidRDefault="005A6D53" w:rsidP="0081469A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812" w:type="dxa"/>
                </w:tcPr>
                <w:p w:rsidR="005A6D53" w:rsidRPr="00430C4B" w:rsidRDefault="005A6D53" w:rsidP="00DB166D">
                  <w:pPr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 xml:space="preserve">Перепишите номер варианта, который указан на КИМ, </w:t>
                  </w:r>
                  <w:r w:rsidRPr="00C3078A">
                    <w:rPr>
                      <w:b/>
                      <w:bCs/>
                      <w:sz w:val="28"/>
                      <w:szCs w:val="28"/>
                    </w:rPr>
                    <w:t>в соответствующ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ее</w:t>
                  </w:r>
                  <w:r w:rsidRPr="00C3078A">
                    <w:rPr>
                      <w:b/>
                      <w:bCs/>
                      <w:sz w:val="28"/>
                      <w:szCs w:val="28"/>
                    </w:rPr>
                    <w:t xml:space="preserve"> пол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е</w:t>
                  </w:r>
                  <w:r>
                    <w:rPr>
                      <w:bCs/>
                      <w:i/>
                      <w:sz w:val="28"/>
                      <w:szCs w:val="28"/>
                    </w:rPr>
                    <w:t xml:space="preserve"> </w:t>
                  </w:r>
                  <w:r w:rsidRPr="00C3078A">
                    <w:rPr>
                      <w:b/>
                      <w:bCs/>
                      <w:sz w:val="28"/>
                      <w:szCs w:val="28"/>
                    </w:rPr>
                    <w:t>бланк</w:t>
                  </w:r>
                  <w:r w:rsidR="00DB166D">
                    <w:rPr>
                      <w:b/>
                      <w:bCs/>
                      <w:sz w:val="28"/>
                      <w:szCs w:val="28"/>
                    </w:rPr>
                    <w:t>а</w:t>
                  </w:r>
                  <w:r w:rsidRPr="00C3078A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DB166D">
                    <w:rPr>
                      <w:b/>
                      <w:bCs/>
                      <w:sz w:val="28"/>
                      <w:szCs w:val="28"/>
                    </w:rPr>
                    <w:t>регистрации и бланка ответов</w:t>
                  </w:r>
                  <w:r w:rsidRPr="00C3078A">
                    <w:rPr>
                      <w:b/>
                      <w:bCs/>
                      <w:sz w:val="28"/>
                      <w:szCs w:val="28"/>
                    </w:rPr>
                    <w:t>,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 если номер варианта 1, следует записать 0001 и т.д.</w:t>
                  </w:r>
                </w:p>
              </w:tc>
            </w:tr>
          </w:tbl>
          <w:p w:rsidR="005A6D53" w:rsidRDefault="005A6D53" w:rsidP="0081469A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5A6D53" w:rsidRDefault="005A6D53" w:rsidP="0081469A">
            <w:pPr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Заполните сведения о себе</w:t>
            </w:r>
            <w:r w:rsidRPr="00430C4B">
              <w:rPr>
                <w:b/>
                <w:bCs/>
                <w:sz w:val="28"/>
                <w:szCs w:val="28"/>
              </w:rPr>
              <w:t>: Ф</w:t>
            </w:r>
            <w:r>
              <w:rPr>
                <w:b/>
                <w:bCs/>
                <w:sz w:val="28"/>
                <w:szCs w:val="28"/>
              </w:rPr>
              <w:t xml:space="preserve">амилия </w:t>
            </w:r>
            <w:r w:rsidRPr="00430C4B"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 xml:space="preserve">мя </w:t>
            </w:r>
            <w:r w:rsidRPr="00430C4B"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тчество</w:t>
            </w:r>
            <w:r w:rsidRPr="00430C4B">
              <w:rPr>
                <w:b/>
                <w:bCs/>
                <w:sz w:val="28"/>
                <w:szCs w:val="28"/>
              </w:rPr>
              <w:t>, данные</w:t>
            </w:r>
            <w:r>
              <w:rPr>
                <w:b/>
                <w:bCs/>
                <w:sz w:val="28"/>
                <w:szCs w:val="28"/>
              </w:rPr>
              <w:t xml:space="preserve"> документа, удостоверяющего личность</w:t>
            </w:r>
            <w:r w:rsidRPr="00430C4B">
              <w:rPr>
                <w:b/>
                <w:bCs/>
                <w:sz w:val="28"/>
                <w:szCs w:val="28"/>
              </w:rPr>
              <w:t>, пол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5A6D53" w:rsidRDefault="001F4EEE" w:rsidP="0081469A">
            <w:pPr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Служебные поля «Резерв-1»,</w:t>
            </w:r>
            <w:r w:rsidR="005A6D53">
              <w:rPr>
                <w:b/>
                <w:bCs/>
                <w:sz w:val="28"/>
                <w:szCs w:val="28"/>
              </w:rPr>
              <w:t xml:space="preserve"> «Резерв-2»</w:t>
            </w:r>
            <w:r w:rsidR="00F6160A">
              <w:rPr>
                <w:b/>
                <w:bCs/>
                <w:sz w:val="28"/>
                <w:szCs w:val="28"/>
              </w:rPr>
              <w:t xml:space="preserve"> и</w:t>
            </w:r>
            <w:r w:rsidR="005A6D53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«Резерв-3</w:t>
            </w:r>
            <w:r w:rsidR="00F6160A">
              <w:rPr>
                <w:b/>
                <w:bCs/>
                <w:sz w:val="28"/>
                <w:szCs w:val="28"/>
              </w:rPr>
              <w:t>»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5A6D53">
              <w:rPr>
                <w:b/>
                <w:bCs/>
                <w:sz w:val="28"/>
                <w:szCs w:val="28"/>
              </w:rPr>
              <w:t>не заполняются.</w:t>
            </w:r>
          </w:p>
          <w:p w:rsidR="005A6D53" w:rsidRPr="00430C4B" w:rsidRDefault="005A6D53" w:rsidP="001F4EEE">
            <w:pPr>
              <w:ind w:firstLine="567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Ознакомьтесь с информацией в верхней части Бланка </w:t>
            </w:r>
            <w:r w:rsidR="001F4EEE">
              <w:rPr>
                <w:b/>
                <w:bCs/>
                <w:sz w:val="28"/>
                <w:szCs w:val="28"/>
              </w:rPr>
              <w:t xml:space="preserve">регистрации </w:t>
            </w:r>
            <w:r>
              <w:rPr>
                <w:b/>
                <w:bCs/>
                <w:sz w:val="28"/>
                <w:szCs w:val="28"/>
              </w:rPr>
              <w:t>и поставьте свою подпись в поле «Подпись уча</w:t>
            </w:r>
            <w:r w:rsidR="001F4EEE">
              <w:rPr>
                <w:b/>
                <w:bCs/>
                <w:sz w:val="28"/>
                <w:szCs w:val="28"/>
              </w:rPr>
              <w:t>стника», расположенном в нижней</w:t>
            </w:r>
            <w:r>
              <w:rPr>
                <w:b/>
                <w:bCs/>
                <w:sz w:val="28"/>
                <w:szCs w:val="28"/>
              </w:rPr>
              <w:t xml:space="preserve"> части Бланка.</w:t>
            </w:r>
          </w:p>
        </w:tc>
      </w:tr>
      <w:tr w:rsidR="005A6D53" w:rsidRPr="00430C4B" w:rsidTr="0081469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6D53" w:rsidRPr="001D3785" w:rsidRDefault="005A6D53" w:rsidP="0081469A">
            <w:pPr>
              <w:ind w:firstLine="567"/>
              <w:jc w:val="both"/>
            </w:pPr>
            <w:r>
              <w:br w:type="page"/>
            </w:r>
          </w:p>
        </w:tc>
      </w:tr>
    </w:tbl>
    <w:p w:rsidR="005A6D53" w:rsidRPr="00E60365" w:rsidRDefault="005A6D53" w:rsidP="005A6D53">
      <w:pPr>
        <w:rPr>
          <w:sz w:val="8"/>
          <w:szCs w:val="8"/>
        </w:rPr>
      </w:pPr>
    </w:p>
    <w:tbl>
      <w:tblPr>
        <w:tblW w:w="10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68"/>
      </w:tblGrid>
      <w:tr w:rsidR="005A6D53" w:rsidRPr="00430C4B" w:rsidTr="0081469A">
        <w:trPr>
          <w:trHeight w:val="177"/>
        </w:trPr>
        <w:tc>
          <w:tcPr>
            <w:tcW w:w="10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53" w:rsidRDefault="005A6D53" w:rsidP="0081469A">
            <w:pPr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Приступаем к заполнению регистр</w:t>
            </w:r>
            <w:r w:rsidR="00951EF0">
              <w:rPr>
                <w:b/>
                <w:bCs/>
                <w:sz w:val="28"/>
                <w:szCs w:val="28"/>
              </w:rPr>
              <w:t>ационных полей Бланка ответов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5A6D53" w:rsidRDefault="005A6D53" w:rsidP="0081469A">
            <w:pPr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Перепишите значения полей «Регион», «Код предмета», «Название предмета», «Номе</w:t>
            </w:r>
            <w:r w:rsidR="00951EF0">
              <w:rPr>
                <w:b/>
                <w:bCs/>
                <w:sz w:val="28"/>
                <w:szCs w:val="28"/>
              </w:rPr>
              <w:t>р варианта» из Бланка регистрации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5A6D53" w:rsidRPr="00430C4B" w:rsidRDefault="00F6160A" w:rsidP="0081469A">
            <w:pPr>
              <w:ind w:firstLine="567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Служебное поле «Резерв-4</w:t>
            </w:r>
            <w:r w:rsidR="005A6D53">
              <w:rPr>
                <w:b/>
                <w:bCs/>
                <w:sz w:val="28"/>
                <w:szCs w:val="28"/>
              </w:rPr>
              <w:t>» заполнять не нужно. Фамилию на этом бланке писать запрещается.</w:t>
            </w:r>
          </w:p>
        </w:tc>
      </w:tr>
      <w:tr w:rsidR="005A6D53" w:rsidRPr="00430C4B" w:rsidTr="0081469A">
        <w:trPr>
          <w:trHeight w:val="177"/>
        </w:trPr>
        <w:tc>
          <w:tcPr>
            <w:tcW w:w="100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:rsidR="005A6D53" w:rsidRDefault="005A6D53" w:rsidP="0081469A">
            <w:pPr>
              <w:jc w:val="both"/>
              <w:rPr>
                <w:i/>
                <w:sz w:val="28"/>
                <w:szCs w:val="28"/>
              </w:rPr>
            </w:pPr>
            <w:r w:rsidRPr="00CE5209">
              <w:rPr>
                <w:i/>
                <w:sz w:val="28"/>
                <w:szCs w:val="28"/>
              </w:rPr>
              <w:t>Организаторы проверяют правильность заполнения регистрационных полей на всех бланках у каждого участника.</w:t>
            </w:r>
          </w:p>
          <w:p w:rsidR="005A6D53" w:rsidRPr="00430C4B" w:rsidRDefault="005A6D53" w:rsidP="0081469A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5A6D53" w:rsidRPr="00430C4B" w:rsidTr="0081469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D53" w:rsidRDefault="005A6D53" w:rsidP="0081469A">
            <w:pPr>
              <w:ind w:firstLine="72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Напоминаем основные правила по заполнению ответов.</w:t>
            </w:r>
          </w:p>
          <w:p w:rsidR="005A6D53" w:rsidRDefault="005A6D53" w:rsidP="0081469A">
            <w:pPr>
              <w:ind w:firstLine="720"/>
              <w:jc w:val="both"/>
              <w:rPr>
                <w:b/>
                <w:sz w:val="28"/>
                <w:szCs w:val="28"/>
              </w:rPr>
            </w:pPr>
            <w:r w:rsidRPr="00C3078A">
              <w:rPr>
                <w:b/>
                <w:sz w:val="28"/>
                <w:szCs w:val="28"/>
              </w:rPr>
              <w:lastRenderedPageBreak/>
              <w:t>При выполнении зад</w:t>
            </w:r>
            <w:r>
              <w:rPr>
                <w:b/>
                <w:sz w:val="28"/>
                <w:szCs w:val="28"/>
              </w:rPr>
              <w:t xml:space="preserve">аний </w:t>
            </w:r>
            <w:r w:rsidRPr="00C3078A">
              <w:rPr>
                <w:b/>
                <w:sz w:val="28"/>
                <w:szCs w:val="28"/>
              </w:rPr>
              <w:t xml:space="preserve">внимательно читайте инструкции к заданиям, указанные у вас </w:t>
            </w:r>
            <w:r>
              <w:rPr>
                <w:b/>
                <w:sz w:val="28"/>
                <w:szCs w:val="28"/>
              </w:rPr>
              <w:t>КИМ</w:t>
            </w:r>
            <w:r w:rsidRPr="00C3078A">
              <w:rPr>
                <w:b/>
                <w:sz w:val="28"/>
                <w:szCs w:val="28"/>
              </w:rPr>
              <w:t>. Записывайте ответы</w:t>
            </w:r>
            <w:r>
              <w:rPr>
                <w:b/>
                <w:sz w:val="28"/>
                <w:szCs w:val="28"/>
              </w:rPr>
              <w:t xml:space="preserve">, начиная с первой клетки, в </w:t>
            </w:r>
            <w:r w:rsidRPr="00C3078A">
              <w:rPr>
                <w:b/>
                <w:sz w:val="28"/>
                <w:szCs w:val="28"/>
              </w:rPr>
              <w:t xml:space="preserve">соответствии с этими инструкциями. </w:t>
            </w:r>
          </w:p>
          <w:p w:rsidR="005A6D53" w:rsidRDefault="005A6D53" w:rsidP="0081469A">
            <w:pPr>
              <w:pStyle w:val="2"/>
              <w:ind w:firstLine="567"/>
              <w:rPr>
                <w:b/>
                <w:szCs w:val="28"/>
              </w:rPr>
            </w:pPr>
            <w:r>
              <w:rPr>
                <w:b/>
                <w:szCs w:val="28"/>
              </w:rPr>
              <w:t>Запрещается:</w:t>
            </w:r>
          </w:p>
          <w:p w:rsidR="005A6D53" w:rsidRPr="00DF2ED3" w:rsidRDefault="005A6D53" w:rsidP="0081469A">
            <w:pPr>
              <w:numPr>
                <w:ilvl w:val="0"/>
                <w:numId w:val="3"/>
              </w:numPr>
              <w:jc w:val="both"/>
              <w:rPr>
                <w:b/>
                <w:sz w:val="28"/>
                <w:szCs w:val="28"/>
              </w:rPr>
            </w:pPr>
            <w:r w:rsidRPr="00DF2ED3">
              <w:rPr>
                <w:b/>
                <w:sz w:val="28"/>
                <w:szCs w:val="28"/>
              </w:rPr>
              <w:t>использовать при записи ответа какие-либо иные символы, кроме символов кириллицы, латиницы, арабских цифр, запятой и знака дефис (минус);</w:t>
            </w:r>
          </w:p>
          <w:p w:rsidR="005A6D53" w:rsidRPr="00DF2ED3" w:rsidRDefault="005A6D53" w:rsidP="0081469A">
            <w:pPr>
              <w:numPr>
                <w:ilvl w:val="0"/>
                <w:numId w:val="3"/>
              </w:numPr>
              <w:jc w:val="both"/>
              <w:rPr>
                <w:b/>
                <w:sz w:val="28"/>
                <w:szCs w:val="28"/>
              </w:rPr>
            </w:pPr>
            <w:r w:rsidRPr="00DF2ED3">
              <w:rPr>
                <w:b/>
                <w:sz w:val="28"/>
                <w:szCs w:val="28"/>
              </w:rPr>
              <w:t>сокращать ответ;</w:t>
            </w:r>
          </w:p>
          <w:p w:rsidR="005A6D53" w:rsidRPr="00DF2ED3" w:rsidRDefault="005A6D53" w:rsidP="0081469A">
            <w:pPr>
              <w:numPr>
                <w:ilvl w:val="0"/>
                <w:numId w:val="3"/>
              </w:numPr>
              <w:jc w:val="both"/>
              <w:rPr>
                <w:b/>
                <w:sz w:val="28"/>
                <w:szCs w:val="28"/>
              </w:rPr>
            </w:pPr>
            <w:r w:rsidRPr="00DF2ED3">
              <w:rPr>
                <w:b/>
                <w:sz w:val="28"/>
                <w:szCs w:val="28"/>
              </w:rPr>
              <w:t>писать названия единиц измерения (градусы, проценты, метры, тонны и т.д.);</w:t>
            </w:r>
          </w:p>
          <w:p w:rsidR="005A6D53" w:rsidRPr="00DF2ED3" w:rsidRDefault="005A6D53" w:rsidP="0081469A">
            <w:pPr>
              <w:numPr>
                <w:ilvl w:val="0"/>
                <w:numId w:val="3"/>
              </w:numPr>
              <w:jc w:val="both"/>
              <w:rPr>
                <w:b/>
                <w:sz w:val="28"/>
                <w:szCs w:val="28"/>
              </w:rPr>
            </w:pPr>
            <w:r w:rsidRPr="00DF2ED3">
              <w:rPr>
                <w:b/>
                <w:sz w:val="28"/>
                <w:szCs w:val="28"/>
              </w:rPr>
              <w:t xml:space="preserve">записывать заголовки или комментарии к ответу. </w:t>
            </w:r>
          </w:p>
          <w:p w:rsidR="005A6D53" w:rsidRPr="00A337A7" w:rsidRDefault="005A6D53" w:rsidP="00F6160A">
            <w:pPr>
              <w:ind w:firstLine="567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Запрещается</w:t>
            </w:r>
            <w:r w:rsidRPr="00A337A7">
              <w:rPr>
                <w:b/>
                <w:sz w:val="28"/>
                <w:szCs w:val="28"/>
              </w:rPr>
              <w:t xml:space="preserve"> делать </w:t>
            </w:r>
            <w:r>
              <w:rPr>
                <w:b/>
                <w:sz w:val="28"/>
                <w:szCs w:val="28"/>
              </w:rPr>
              <w:t xml:space="preserve">какие-либо записи и </w:t>
            </w:r>
            <w:r w:rsidRPr="00A337A7">
              <w:rPr>
                <w:b/>
                <w:sz w:val="28"/>
                <w:szCs w:val="28"/>
              </w:rPr>
              <w:t xml:space="preserve">пометки, </w:t>
            </w:r>
            <w:r>
              <w:rPr>
                <w:b/>
                <w:sz w:val="28"/>
                <w:szCs w:val="28"/>
              </w:rPr>
              <w:t xml:space="preserve">не относящиеся к ответам на задания. </w:t>
            </w:r>
          </w:p>
        </w:tc>
      </w:tr>
      <w:tr w:rsidR="005A6D53" w:rsidRPr="00430C4B" w:rsidTr="0081469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D53" w:rsidRPr="009F61D9" w:rsidRDefault="00F6160A" w:rsidP="0081469A">
            <w:pPr>
              <w:ind w:firstLine="567"/>
              <w:jc w:val="both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lastRenderedPageBreak/>
              <w:t>Дополнительный бланк ответов</w:t>
            </w:r>
            <w:r w:rsidR="005A6D53" w:rsidRPr="000548DF">
              <w:rPr>
                <w:b/>
                <w:sz w:val="28"/>
                <w:szCs w:val="28"/>
              </w:rPr>
              <w:t xml:space="preserve"> заполняе</w:t>
            </w:r>
            <w:r>
              <w:rPr>
                <w:b/>
                <w:sz w:val="28"/>
                <w:szCs w:val="28"/>
              </w:rPr>
              <w:t xml:space="preserve">тся аналогично бланку </w:t>
            </w:r>
            <w:proofErr w:type="gramStart"/>
            <w:r>
              <w:rPr>
                <w:b/>
                <w:sz w:val="28"/>
                <w:szCs w:val="28"/>
              </w:rPr>
              <w:t xml:space="preserve">ответов </w:t>
            </w:r>
            <w:r w:rsidR="005A6D53" w:rsidRPr="000548DF">
              <w:rPr>
                <w:b/>
                <w:sz w:val="28"/>
                <w:szCs w:val="28"/>
              </w:rPr>
              <w:t xml:space="preserve"> и</w:t>
            </w:r>
            <w:proofErr w:type="gramEnd"/>
            <w:r w:rsidR="005A6D53" w:rsidRPr="000548DF">
              <w:rPr>
                <w:b/>
                <w:sz w:val="28"/>
                <w:szCs w:val="28"/>
              </w:rPr>
              <w:t xml:space="preserve"> </w:t>
            </w:r>
            <w:r w:rsidR="005A6D53" w:rsidRPr="000548DF">
              <w:rPr>
                <w:b/>
                <w:sz w:val="28"/>
                <w:szCs w:val="28"/>
                <w:u w:val="single"/>
              </w:rPr>
              <w:t>используется только тогда, когда полн</w:t>
            </w:r>
            <w:r>
              <w:rPr>
                <w:b/>
                <w:sz w:val="28"/>
                <w:szCs w:val="28"/>
                <w:u w:val="single"/>
              </w:rPr>
              <w:t xml:space="preserve">остью заполнен бланк ответов </w:t>
            </w:r>
            <w:r w:rsidR="005A6D53" w:rsidRPr="000548DF">
              <w:rPr>
                <w:b/>
                <w:sz w:val="28"/>
                <w:szCs w:val="28"/>
                <w:u w:val="single"/>
              </w:rPr>
              <w:t>с обеих сторон.</w:t>
            </w:r>
          </w:p>
        </w:tc>
      </w:tr>
      <w:tr w:rsidR="005A6D53" w:rsidRPr="00430C4B" w:rsidTr="0081469A">
        <w:trPr>
          <w:trHeight w:val="177"/>
        </w:trPr>
        <w:tc>
          <w:tcPr>
            <w:tcW w:w="100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6D53" w:rsidRPr="00430C4B" w:rsidRDefault="005A6D53" w:rsidP="0081469A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5A6D53" w:rsidRPr="00430C4B" w:rsidTr="0081469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D53" w:rsidRPr="007B1C3D" w:rsidRDefault="005A6D53" w:rsidP="0081469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 всем вопросам, связанным с проведением мониторинга (за исключением вопросов содержания КИМ), вы можете обращаться к нам. В случае необходимости выхода из аудитории оставьте КИМ, бланки, черновики на вашем рабочем столе. Организатор проверит комплектность оставленных вами материалов, после чего вы можете выйти из аудитории.</w:t>
            </w:r>
          </w:p>
        </w:tc>
      </w:tr>
      <w:tr w:rsidR="005A6D53" w:rsidRPr="00430C4B" w:rsidTr="0081469A">
        <w:trPr>
          <w:trHeight w:val="177"/>
        </w:trPr>
        <w:tc>
          <w:tcPr>
            <w:tcW w:w="100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6D53" w:rsidRPr="00430C4B" w:rsidRDefault="005A6D53" w:rsidP="0081469A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5A6D53" w:rsidRPr="00403514" w:rsidTr="0081469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D53" w:rsidRPr="00403514" w:rsidRDefault="005A6D53" w:rsidP="0081469A">
            <w:pPr>
              <w:jc w:val="both"/>
              <w:rPr>
                <w:b/>
                <w:sz w:val="28"/>
                <w:szCs w:val="28"/>
              </w:rPr>
            </w:pPr>
            <w:r w:rsidRPr="00403514">
              <w:rPr>
                <w:b/>
                <w:sz w:val="28"/>
                <w:szCs w:val="28"/>
              </w:rPr>
              <w:t xml:space="preserve">Инструктаж </w:t>
            </w:r>
            <w:r>
              <w:rPr>
                <w:b/>
                <w:sz w:val="28"/>
                <w:szCs w:val="28"/>
              </w:rPr>
              <w:t>закончен. Перед началом выполнения работы, пожалуйста успокойтесь, сосредоточьтесь, внимательно прочитайте инструкцию к заданиям и сами задания. Желаем вам удачи!</w:t>
            </w:r>
          </w:p>
        </w:tc>
      </w:tr>
      <w:tr w:rsidR="005A6D53" w:rsidRPr="00430C4B" w:rsidTr="0081469A">
        <w:trPr>
          <w:trHeight w:val="177"/>
        </w:trPr>
        <w:tc>
          <w:tcPr>
            <w:tcW w:w="100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6D53" w:rsidRPr="00430C4B" w:rsidRDefault="005A6D53" w:rsidP="0081469A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5A6D53" w:rsidRPr="00430C4B" w:rsidTr="0081469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6D53" w:rsidRPr="00403514" w:rsidRDefault="005A6D53" w:rsidP="0081469A">
            <w:pPr>
              <w:jc w:val="both"/>
              <w:rPr>
                <w:i/>
                <w:sz w:val="28"/>
                <w:szCs w:val="28"/>
              </w:rPr>
            </w:pPr>
            <w:r w:rsidRPr="00403514">
              <w:rPr>
                <w:i/>
                <w:sz w:val="28"/>
                <w:szCs w:val="28"/>
              </w:rPr>
              <w:t>Запишите на доске</w:t>
            </w:r>
          </w:p>
        </w:tc>
      </w:tr>
      <w:tr w:rsidR="005A6D53" w:rsidRPr="00430C4B" w:rsidTr="0081469A">
        <w:trPr>
          <w:trHeight w:val="177"/>
        </w:trPr>
        <w:tc>
          <w:tcPr>
            <w:tcW w:w="10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D53" w:rsidRPr="00403514" w:rsidRDefault="005A6D53" w:rsidP="0081469A">
            <w:pPr>
              <w:jc w:val="both"/>
              <w:rPr>
                <w:b/>
                <w:bCs/>
                <w:sz w:val="28"/>
                <w:szCs w:val="28"/>
              </w:rPr>
            </w:pPr>
            <w:r w:rsidRPr="00403514">
              <w:rPr>
                <w:b/>
                <w:bCs/>
                <w:sz w:val="28"/>
                <w:szCs w:val="28"/>
              </w:rPr>
              <w:t xml:space="preserve">Начало мониторинга _______, окончание мониторинга _________. </w:t>
            </w:r>
          </w:p>
          <w:p w:rsidR="005A6D53" w:rsidRDefault="005A6D53" w:rsidP="0081469A">
            <w:pPr>
              <w:jc w:val="both"/>
              <w:rPr>
                <w:bCs/>
                <w:i/>
                <w:sz w:val="28"/>
                <w:szCs w:val="28"/>
              </w:rPr>
            </w:pPr>
            <w:r w:rsidRPr="00403514">
              <w:rPr>
                <w:bCs/>
                <w:i/>
                <w:sz w:val="28"/>
                <w:szCs w:val="28"/>
              </w:rPr>
              <w:t>Время, отведенное на инструктаж и заполнение регистрационных частей бланков, в общее время мониторинга не включается.</w:t>
            </w:r>
          </w:p>
          <w:p w:rsidR="005A6D53" w:rsidRPr="00403514" w:rsidRDefault="005A6D53" w:rsidP="0081469A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Вы можете приступать к выполнению заданий.</w:t>
            </w:r>
          </w:p>
        </w:tc>
      </w:tr>
    </w:tbl>
    <w:p w:rsidR="005A6D53" w:rsidRPr="00AD462B" w:rsidRDefault="005A6D53" w:rsidP="005A6D53">
      <w:pPr>
        <w:rPr>
          <w:sz w:val="8"/>
          <w:szCs w:val="8"/>
        </w:rPr>
      </w:pPr>
    </w:p>
    <w:tbl>
      <w:tblPr>
        <w:tblW w:w="10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68"/>
      </w:tblGrid>
      <w:tr w:rsidR="005A6D53" w:rsidRPr="00430C4B" w:rsidTr="0081469A">
        <w:trPr>
          <w:trHeight w:val="177"/>
        </w:trPr>
        <w:tc>
          <w:tcPr>
            <w:tcW w:w="100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6D53" w:rsidRDefault="005A6D53" w:rsidP="0081469A">
            <w:pPr>
              <w:jc w:val="both"/>
              <w:rPr>
                <w:bCs/>
                <w:i/>
                <w:sz w:val="28"/>
                <w:szCs w:val="28"/>
              </w:rPr>
            </w:pPr>
            <w:r w:rsidRPr="00430C4B">
              <w:rPr>
                <w:i/>
                <w:sz w:val="28"/>
                <w:szCs w:val="28"/>
              </w:rPr>
              <w:t xml:space="preserve">Во время проведения </w:t>
            </w:r>
            <w:r>
              <w:rPr>
                <w:i/>
                <w:sz w:val="28"/>
                <w:szCs w:val="28"/>
              </w:rPr>
              <w:t>мониторинга</w:t>
            </w:r>
            <w:r w:rsidRPr="00430C4B">
              <w:rPr>
                <w:i/>
                <w:sz w:val="28"/>
                <w:szCs w:val="28"/>
              </w:rPr>
              <w:t xml:space="preserve"> организатор проверяет правильность заполнения регистрационных полей на всех бланках, соответствие персональных данных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430C4B">
              <w:rPr>
                <w:i/>
                <w:sz w:val="28"/>
                <w:szCs w:val="28"/>
              </w:rPr>
              <w:t>участника в документе, удостоверяющем личность.</w:t>
            </w:r>
            <w:r>
              <w:rPr>
                <w:i/>
                <w:sz w:val="28"/>
                <w:szCs w:val="28"/>
              </w:rPr>
              <w:t xml:space="preserve"> Заполняет поле </w:t>
            </w:r>
            <w:r w:rsidR="00D13F6E">
              <w:rPr>
                <w:i/>
                <w:sz w:val="28"/>
                <w:szCs w:val="28"/>
              </w:rPr>
              <w:t>Код работы</w:t>
            </w:r>
            <w:r>
              <w:rPr>
                <w:i/>
                <w:sz w:val="28"/>
                <w:szCs w:val="28"/>
              </w:rPr>
              <w:t xml:space="preserve"> в соответствии с</w:t>
            </w:r>
            <w:r w:rsidRPr="00017A45">
              <w:rPr>
                <w:bCs/>
                <w:i/>
                <w:sz w:val="28"/>
                <w:szCs w:val="28"/>
              </w:rPr>
              <w:t xml:space="preserve"> цифров</w:t>
            </w:r>
            <w:r>
              <w:rPr>
                <w:bCs/>
                <w:i/>
                <w:sz w:val="28"/>
                <w:szCs w:val="28"/>
              </w:rPr>
              <w:t>ым</w:t>
            </w:r>
            <w:r w:rsidRPr="00017A45">
              <w:rPr>
                <w:bCs/>
                <w:i/>
                <w:sz w:val="28"/>
                <w:szCs w:val="28"/>
              </w:rPr>
              <w:t xml:space="preserve"> код</w:t>
            </w:r>
            <w:r>
              <w:rPr>
                <w:bCs/>
                <w:i/>
                <w:sz w:val="28"/>
                <w:szCs w:val="28"/>
              </w:rPr>
              <w:t>ом</w:t>
            </w:r>
            <w:r w:rsidRPr="00017A45">
              <w:rPr>
                <w:bCs/>
                <w:i/>
                <w:sz w:val="28"/>
                <w:szCs w:val="28"/>
              </w:rPr>
              <w:t>, указан</w:t>
            </w:r>
            <w:r>
              <w:rPr>
                <w:bCs/>
                <w:i/>
                <w:sz w:val="28"/>
                <w:szCs w:val="28"/>
              </w:rPr>
              <w:t>ным</w:t>
            </w:r>
            <w:r w:rsidRPr="00017A45">
              <w:rPr>
                <w:bCs/>
                <w:i/>
                <w:sz w:val="28"/>
                <w:szCs w:val="28"/>
              </w:rPr>
              <w:t xml:space="preserve"> в списке</w:t>
            </w:r>
            <w:r>
              <w:rPr>
                <w:bCs/>
                <w:i/>
                <w:sz w:val="28"/>
                <w:szCs w:val="28"/>
              </w:rPr>
              <w:t xml:space="preserve"> участников мониторинга, распределенных в </w:t>
            </w:r>
            <w:r w:rsidRPr="00017A45">
              <w:rPr>
                <w:bCs/>
                <w:i/>
                <w:sz w:val="28"/>
                <w:szCs w:val="28"/>
              </w:rPr>
              <w:t>аудиторию</w:t>
            </w:r>
            <w:r>
              <w:rPr>
                <w:bCs/>
                <w:i/>
                <w:sz w:val="28"/>
                <w:szCs w:val="28"/>
              </w:rPr>
              <w:t>.</w:t>
            </w:r>
          </w:p>
          <w:p w:rsidR="005A6D53" w:rsidRDefault="005A6D53" w:rsidP="0081469A">
            <w:pPr>
              <w:jc w:val="both"/>
              <w:rPr>
                <w:i/>
                <w:sz w:val="28"/>
                <w:szCs w:val="28"/>
              </w:rPr>
            </w:pPr>
          </w:p>
          <w:p w:rsidR="005A6D53" w:rsidRDefault="005A6D53" w:rsidP="0081469A">
            <w:pPr>
              <w:jc w:val="both"/>
              <w:rPr>
                <w:i/>
                <w:sz w:val="28"/>
                <w:szCs w:val="28"/>
              </w:rPr>
            </w:pPr>
            <w:r w:rsidRPr="00430C4B">
              <w:rPr>
                <w:i/>
                <w:sz w:val="28"/>
                <w:szCs w:val="28"/>
              </w:rPr>
              <w:t xml:space="preserve">За 30 минут до окончания </w:t>
            </w:r>
            <w:r>
              <w:rPr>
                <w:i/>
                <w:sz w:val="28"/>
                <w:szCs w:val="28"/>
              </w:rPr>
              <w:t>работы</w:t>
            </w:r>
            <w:r w:rsidRPr="00430C4B">
              <w:rPr>
                <w:i/>
                <w:sz w:val="28"/>
                <w:szCs w:val="28"/>
              </w:rPr>
              <w:t xml:space="preserve"> необходимо объявить</w:t>
            </w:r>
            <w:r>
              <w:rPr>
                <w:i/>
                <w:sz w:val="28"/>
                <w:szCs w:val="28"/>
              </w:rPr>
              <w:t>:</w:t>
            </w:r>
          </w:p>
          <w:p w:rsidR="005A6D53" w:rsidRPr="00430C4B" w:rsidRDefault="005A6D53" w:rsidP="0081469A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5A6D53" w:rsidRPr="00430C4B" w:rsidTr="0081469A">
        <w:trPr>
          <w:trHeight w:val="177"/>
        </w:trPr>
        <w:tc>
          <w:tcPr>
            <w:tcW w:w="10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53" w:rsidRPr="00430C4B" w:rsidRDefault="005A6D53" w:rsidP="0081469A">
            <w:pPr>
              <w:jc w:val="both"/>
              <w:rPr>
                <w:b/>
                <w:bCs/>
                <w:sz w:val="28"/>
                <w:szCs w:val="28"/>
              </w:rPr>
            </w:pPr>
            <w:r w:rsidRPr="00430C4B">
              <w:rPr>
                <w:b/>
                <w:bCs/>
                <w:sz w:val="28"/>
                <w:szCs w:val="28"/>
              </w:rPr>
              <w:t xml:space="preserve">До окончания </w:t>
            </w:r>
            <w:r>
              <w:rPr>
                <w:b/>
                <w:bCs/>
                <w:sz w:val="28"/>
                <w:szCs w:val="28"/>
              </w:rPr>
              <w:t>выполнения работы</w:t>
            </w:r>
            <w:r w:rsidRPr="00430C4B">
              <w:rPr>
                <w:b/>
                <w:bCs/>
                <w:sz w:val="28"/>
                <w:szCs w:val="28"/>
              </w:rPr>
              <w:t xml:space="preserve"> осталось 30 минут. </w:t>
            </w:r>
          </w:p>
          <w:p w:rsidR="005A6D53" w:rsidRPr="00430C4B" w:rsidRDefault="005A6D53" w:rsidP="0081469A">
            <w:pPr>
              <w:jc w:val="both"/>
              <w:rPr>
                <w:i/>
                <w:sz w:val="28"/>
                <w:szCs w:val="28"/>
              </w:rPr>
            </w:pPr>
            <w:r w:rsidRPr="00430C4B">
              <w:rPr>
                <w:b/>
                <w:bCs/>
                <w:sz w:val="28"/>
                <w:szCs w:val="28"/>
              </w:rPr>
              <w:t>Не забывайте перен</w:t>
            </w:r>
            <w:r>
              <w:rPr>
                <w:b/>
                <w:bCs/>
                <w:sz w:val="28"/>
                <w:szCs w:val="28"/>
              </w:rPr>
              <w:t xml:space="preserve">ести </w:t>
            </w:r>
            <w:r w:rsidRPr="00430C4B">
              <w:rPr>
                <w:b/>
                <w:bCs/>
                <w:sz w:val="28"/>
                <w:szCs w:val="28"/>
              </w:rPr>
              <w:t xml:space="preserve">ответы </w:t>
            </w:r>
            <w:r w:rsidRPr="00430C4B">
              <w:rPr>
                <w:b/>
                <w:sz w:val="28"/>
                <w:szCs w:val="28"/>
              </w:rPr>
              <w:t xml:space="preserve">из </w:t>
            </w:r>
            <w:r w:rsidRPr="00430C4B">
              <w:rPr>
                <w:b/>
                <w:bCs/>
                <w:sz w:val="28"/>
                <w:szCs w:val="28"/>
              </w:rPr>
              <w:t>черновика в бланки ответов</w:t>
            </w:r>
            <w:r>
              <w:rPr>
                <w:b/>
                <w:bCs/>
                <w:sz w:val="28"/>
                <w:szCs w:val="28"/>
              </w:rPr>
              <w:t xml:space="preserve"> черной </w:t>
            </w:r>
            <w:proofErr w:type="spellStart"/>
            <w:r>
              <w:rPr>
                <w:b/>
                <w:bCs/>
                <w:sz w:val="28"/>
                <w:szCs w:val="28"/>
              </w:rPr>
              <w:t>гелевой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или капиллярной ручкой</w:t>
            </w:r>
            <w:r w:rsidRPr="00430C4B">
              <w:rPr>
                <w:b/>
                <w:bCs/>
                <w:sz w:val="28"/>
                <w:szCs w:val="28"/>
              </w:rPr>
              <w:t>.</w:t>
            </w:r>
          </w:p>
        </w:tc>
      </w:tr>
      <w:tr w:rsidR="005A6D53" w:rsidRPr="0081661F" w:rsidTr="0081469A">
        <w:trPr>
          <w:trHeight w:val="177"/>
        </w:trPr>
        <w:tc>
          <w:tcPr>
            <w:tcW w:w="100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6D53" w:rsidRPr="0081661F" w:rsidRDefault="005A6D53" w:rsidP="0081469A">
            <w:pPr>
              <w:jc w:val="both"/>
              <w:rPr>
                <w:bCs/>
                <w:i/>
                <w:sz w:val="28"/>
                <w:szCs w:val="28"/>
              </w:rPr>
            </w:pPr>
          </w:p>
        </w:tc>
      </w:tr>
      <w:tr w:rsidR="005A6D53" w:rsidRPr="0081661F" w:rsidTr="0081469A">
        <w:trPr>
          <w:trHeight w:val="177"/>
        </w:trPr>
        <w:tc>
          <w:tcPr>
            <w:tcW w:w="10068" w:type="dxa"/>
            <w:tcBorders>
              <w:top w:val="nil"/>
              <w:left w:val="nil"/>
              <w:bottom w:val="nil"/>
              <w:right w:val="nil"/>
            </w:tcBorders>
          </w:tcPr>
          <w:p w:rsidR="005A6D53" w:rsidRPr="00403514" w:rsidRDefault="005A6D53" w:rsidP="0081469A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За 5</w:t>
            </w:r>
            <w:r w:rsidRPr="00430C4B">
              <w:rPr>
                <w:i/>
                <w:sz w:val="28"/>
                <w:szCs w:val="28"/>
              </w:rPr>
              <w:t xml:space="preserve"> минут до окончания </w:t>
            </w:r>
            <w:r>
              <w:rPr>
                <w:i/>
                <w:sz w:val="28"/>
                <w:szCs w:val="28"/>
              </w:rPr>
              <w:t>работы</w:t>
            </w:r>
            <w:r w:rsidRPr="00430C4B">
              <w:rPr>
                <w:i/>
                <w:sz w:val="28"/>
                <w:szCs w:val="28"/>
              </w:rPr>
              <w:t xml:space="preserve"> необходимо объявить</w:t>
            </w:r>
            <w:r>
              <w:rPr>
                <w:i/>
                <w:sz w:val="28"/>
                <w:szCs w:val="28"/>
              </w:rPr>
              <w:t>:</w:t>
            </w:r>
          </w:p>
        </w:tc>
      </w:tr>
      <w:tr w:rsidR="005A6D53" w:rsidRPr="0081661F" w:rsidTr="0081469A">
        <w:trPr>
          <w:trHeight w:val="177"/>
        </w:trPr>
        <w:tc>
          <w:tcPr>
            <w:tcW w:w="100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6D53" w:rsidRPr="0081661F" w:rsidRDefault="005A6D53" w:rsidP="0081469A">
            <w:pPr>
              <w:jc w:val="both"/>
              <w:rPr>
                <w:bCs/>
                <w:i/>
                <w:sz w:val="28"/>
                <w:szCs w:val="28"/>
              </w:rPr>
            </w:pPr>
          </w:p>
        </w:tc>
      </w:tr>
      <w:tr w:rsidR="005A6D53" w:rsidRPr="00430C4B" w:rsidTr="0081469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D53" w:rsidRPr="00430C4B" w:rsidRDefault="005A6D53" w:rsidP="0081469A">
            <w:pPr>
              <w:jc w:val="both"/>
              <w:rPr>
                <w:b/>
                <w:bCs/>
                <w:sz w:val="28"/>
                <w:szCs w:val="28"/>
              </w:rPr>
            </w:pPr>
            <w:r w:rsidRPr="00430C4B">
              <w:rPr>
                <w:b/>
                <w:bCs/>
                <w:sz w:val="28"/>
                <w:szCs w:val="28"/>
              </w:rPr>
              <w:t xml:space="preserve">До конца </w:t>
            </w:r>
            <w:r>
              <w:rPr>
                <w:b/>
                <w:bCs/>
                <w:sz w:val="28"/>
                <w:szCs w:val="28"/>
              </w:rPr>
              <w:t>работы</w:t>
            </w:r>
            <w:r w:rsidRPr="00430C4B">
              <w:rPr>
                <w:b/>
                <w:bCs/>
                <w:sz w:val="28"/>
                <w:szCs w:val="28"/>
              </w:rPr>
              <w:t xml:space="preserve"> осталось </w:t>
            </w:r>
            <w:r>
              <w:rPr>
                <w:b/>
                <w:bCs/>
                <w:sz w:val="28"/>
                <w:szCs w:val="28"/>
              </w:rPr>
              <w:t>5</w:t>
            </w:r>
            <w:r w:rsidRPr="00430C4B">
              <w:rPr>
                <w:b/>
                <w:bCs/>
                <w:sz w:val="28"/>
                <w:szCs w:val="28"/>
              </w:rPr>
              <w:t xml:space="preserve"> минут</w:t>
            </w:r>
            <w:r>
              <w:rPr>
                <w:b/>
                <w:bCs/>
                <w:sz w:val="28"/>
                <w:szCs w:val="28"/>
              </w:rPr>
              <w:t>. Проверьте, все ли ответы вы перенесли из КИМ и черновиков в бланки ответов.</w:t>
            </w:r>
          </w:p>
        </w:tc>
      </w:tr>
      <w:tr w:rsidR="005A6D53" w:rsidRPr="00430C4B" w:rsidTr="0081469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6D53" w:rsidRPr="00430C4B" w:rsidRDefault="005A6D53" w:rsidP="0081469A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5A6D53" w:rsidRPr="00403514" w:rsidTr="0081469A">
        <w:trPr>
          <w:trHeight w:val="177"/>
        </w:trPr>
        <w:tc>
          <w:tcPr>
            <w:tcW w:w="10068" w:type="dxa"/>
            <w:tcBorders>
              <w:top w:val="nil"/>
              <w:left w:val="nil"/>
              <w:bottom w:val="nil"/>
              <w:right w:val="nil"/>
            </w:tcBorders>
          </w:tcPr>
          <w:p w:rsidR="005A6D53" w:rsidRPr="00403514" w:rsidRDefault="005A6D53" w:rsidP="0081469A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По окончании времени объявить:</w:t>
            </w:r>
          </w:p>
        </w:tc>
      </w:tr>
      <w:tr w:rsidR="005A6D53" w:rsidRPr="00430C4B" w:rsidTr="0081469A">
        <w:trPr>
          <w:trHeight w:val="177"/>
        </w:trPr>
        <w:tc>
          <w:tcPr>
            <w:tcW w:w="100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6D53" w:rsidRPr="00430C4B" w:rsidRDefault="005A6D53" w:rsidP="0081469A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5A6D53" w:rsidRPr="00430C4B" w:rsidTr="0081469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D53" w:rsidRDefault="005A6D53" w:rsidP="0081469A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Мониторинг </w:t>
            </w:r>
            <w:r w:rsidRPr="00430C4B">
              <w:rPr>
                <w:b/>
                <w:bCs/>
                <w:sz w:val="28"/>
                <w:szCs w:val="28"/>
              </w:rPr>
              <w:t xml:space="preserve">окончен. </w:t>
            </w:r>
            <w:r>
              <w:rPr>
                <w:b/>
                <w:bCs/>
                <w:sz w:val="28"/>
                <w:szCs w:val="28"/>
              </w:rPr>
              <w:t xml:space="preserve">Положите на край стола свои бланки. КИМ вложите в конверт индивидуального комплекта. </w:t>
            </w:r>
          </w:p>
          <w:p w:rsidR="005A6D53" w:rsidRPr="00430C4B" w:rsidRDefault="005A6D53" w:rsidP="0081469A">
            <w:pPr>
              <w:jc w:val="both"/>
              <w:rPr>
                <w:b/>
                <w:bCs/>
                <w:sz w:val="28"/>
                <w:szCs w:val="28"/>
              </w:rPr>
            </w:pPr>
            <w:r w:rsidRPr="00430C4B">
              <w:rPr>
                <w:b/>
                <w:bCs/>
                <w:sz w:val="28"/>
                <w:szCs w:val="28"/>
              </w:rPr>
              <w:t>Все учас</w:t>
            </w:r>
            <w:r>
              <w:rPr>
                <w:b/>
                <w:bCs/>
                <w:sz w:val="28"/>
                <w:szCs w:val="28"/>
              </w:rPr>
              <w:t>тники остаются на своих местах.</w:t>
            </w:r>
          </w:p>
        </w:tc>
      </w:tr>
      <w:tr w:rsidR="005A6D53" w:rsidRPr="00430C4B" w:rsidTr="0081469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6D53" w:rsidRPr="00430C4B" w:rsidRDefault="005A6D53" w:rsidP="0081469A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5A6D53" w:rsidRPr="00403514" w:rsidTr="0081469A">
        <w:trPr>
          <w:trHeight w:val="177"/>
        </w:trPr>
        <w:tc>
          <w:tcPr>
            <w:tcW w:w="10068" w:type="dxa"/>
            <w:tcBorders>
              <w:top w:val="nil"/>
              <w:left w:val="nil"/>
              <w:bottom w:val="nil"/>
              <w:right w:val="nil"/>
            </w:tcBorders>
          </w:tcPr>
          <w:p w:rsidR="005A6D53" w:rsidRDefault="005A6D53" w:rsidP="0081469A">
            <w:pPr>
              <w:jc w:val="both"/>
              <w:rPr>
                <w:bCs/>
                <w:i/>
                <w:sz w:val="28"/>
                <w:szCs w:val="28"/>
              </w:rPr>
            </w:pPr>
            <w:r w:rsidRPr="00403514">
              <w:rPr>
                <w:bCs/>
                <w:i/>
                <w:sz w:val="28"/>
                <w:szCs w:val="28"/>
              </w:rPr>
              <w:t xml:space="preserve">Организаторы осуществляют сбор </w:t>
            </w:r>
            <w:r>
              <w:rPr>
                <w:bCs/>
                <w:i/>
                <w:sz w:val="28"/>
                <w:szCs w:val="28"/>
              </w:rPr>
              <w:t>материалов с рабочих мест участников мониторинга.</w:t>
            </w:r>
          </w:p>
          <w:p w:rsidR="00D13F6E" w:rsidRPr="00403514" w:rsidRDefault="00D13F6E" w:rsidP="0081469A">
            <w:pPr>
              <w:jc w:val="both"/>
              <w:rPr>
                <w:bCs/>
                <w:i/>
                <w:sz w:val="28"/>
                <w:szCs w:val="28"/>
              </w:rPr>
            </w:pPr>
            <w:r w:rsidRPr="00430C4B">
              <w:rPr>
                <w:bCs/>
                <w:i/>
                <w:sz w:val="28"/>
                <w:szCs w:val="28"/>
              </w:rPr>
              <w:t xml:space="preserve">После объявить </w:t>
            </w:r>
            <w:r>
              <w:rPr>
                <w:bCs/>
                <w:i/>
                <w:sz w:val="28"/>
                <w:szCs w:val="28"/>
              </w:rPr>
              <w:t>участникам</w:t>
            </w:r>
            <w:r w:rsidRPr="00430C4B">
              <w:rPr>
                <w:bCs/>
                <w:i/>
                <w:sz w:val="28"/>
                <w:szCs w:val="28"/>
              </w:rPr>
              <w:t xml:space="preserve"> о возможности покинуть аудиторию.</w:t>
            </w:r>
          </w:p>
        </w:tc>
      </w:tr>
      <w:tr w:rsidR="005A6D53" w:rsidRPr="00430C4B" w:rsidTr="0081469A">
        <w:trPr>
          <w:trHeight w:val="177"/>
        </w:trPr>
        <w:tc>
          <w:tcPr>
            <w:tcW w:w="100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6D53" w:rsidRPr="00430C4B" w:rsidRDefault="005A6D53" w:rsidP="0081469A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5A6D53" w:rsidRDefault="005A6D53" w:rsidP="005A6D53"/>
    <w:p w:rsidR="004D4C8E" w:rsidRDefault="004D4C8E"/>
    <w:sectPr w:rsidR="004D4C8E" w:rsidSect="00152063">
      <w:footerReference w:type="even" r:id="rId8"/>
      <w:footerReference w:type="default" r:id="rId9"/>
      <w:footerReference w:type="first" r:id="rId10"/>
      <w:pgSz w:w="11906" w:h="16838" w:code="9"/>
      <w:pgMar w:top="1134" w:right="851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526B47">
      <w:r>
        <w:separator/>
      </w:r>
    </w:p>
  </w:endnote>
  <w:endnote w:type="continuationSeparator" w:id="0">
    <w:p w:rsidR="00000000" w:rsidRDefault="00526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47EF" w:rsidRDefault="00B34B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47EF" w:rsidRDefault="00526B4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47EF" w:rsidRDefault="00B34B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26B47">
      <w:rPr>
        <w:rStyle w:val="a5"/>
        <w:noProof/>
      </w:rPr>
      <w:t>9</w:t>
    </w:r>
    <w:r>
      <w:rPr>
        <w:rStyle w:val="a5"/>
      </w:rPr>
      <w:fldChar w:fldCharType="end"/>
    </w:r>
  </w:p>
  <w:p w:rsidR="004647EF" w:rsidRDefault="00526B47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24323"/>
      <w:docPartObj>
        <w:docPartGallery w:val="Page Numbers (Bottom of Page)"/>
        <w:docPartUnique/>
      </w:docPartObj>
    </w:sdtPr>
    <w:sdtEndPr/>
    <w:sdtContent>
      <w:p w:rsidR="004647EF" w:rsidRDefault="00B34BD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6B47">
          <w:rPr>
            <w:noProof/>
          </w:rPr>
          <w:t>1</w:t>
        </w:r>
        <w:r>
          <w:fldChar w:fldCharType="end"/>
        </w:r>
      </w:p>
    </w:sdtContent>
  </w:sdt>
  <w:p w:rsidR="004647EF" w:rsidRDefault="00526B4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526B47">
      <w:r>
        <w:separator/>
      </w:r>
    </w:p>
  </w:footnote>
  <w:footnote w:type="continuationSeparator" w:id="0">
    <w:p w:rsidR="00000000" w:rsidRDefault="00526B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B03E71"/>
    <w:multiLevelType w:val="hybridMultilevel"/>
    <w:tmpl w:val="DE40C52E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40ECFBE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9CA2AF4"/>
    <w:multiLevelType w:val="hybridMultilevel"/>
    <w:tmpl w:val="1C66DC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8A6373"/>
    <w:multiLevelType w:val="multilevel"/>
    <w:tmpl w:val="5FC2FC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">
    <w:nsid w:val="7EA66B39"/>
    <w:multiLevelType w:val="hybridMultilevel"/>
    <w:tmpl w:val="805A908A"/>
    <w:lvl w:ilvl="0" w:tplc="9ED4D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AE84D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F4EC7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5862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767E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21E7C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2EEBE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6C0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0362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D53"/>
    <w:rsid w:val="000944BF"/>
    <w:rsid w:val="000C18B8"/>
    <w:rsid w:val="000F1FC9"/>
    <w:rsid w:val="001F4EEE"/>
    <w:rsid w:val="004B0C54"/>
    <w:rsid w:val="004D4C8E"/>
    <w:rsid w:val="00526B47"/>
    <w:rsid w:val="005A61A3"/>
    <w:rsid w:val="005A6D53"/>
    <w:rsid w:val="005F515B"/>
    <w:rsid w:val="00655FE0"/>
    <w:rsid w:val="00787E38"/>
    <w:rsid w:val="00854466"/>
    <w:rsid w:val="008C076B"/>
    <w:rsid w:val="00951EF0"/>
    <w:rsid w:val="009A66C5"/>
    <w:rsid w:val="00B34BD2"/>
    <w:rsid w:val="00C076E1"/>
    <w:rsid w:val="00D07DC6"/>
    <w:rsid w:val="00D13F6E"/>
    <w:rsid w:val="00D91B38"/>
    <w:rsid w:val="00DA2BC1"/>
    <w:rsid w:val="00DB166D"/>
    <w:rsid w:val="00EA5EDD"/>
    <w:rsid w:val="00F00B08"/>
    <w:rsid w:val="00F61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05D26F-909C-430B-8ECF-38B750904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D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qFormat/>
    <w:rsid w:val="005A6D53"/>
    <w:pPr>
      <w:keepNext/>
      <w:keepLines/>
      <w:suppressAutoHyphens/>
      <w:spacing w:before="600" w:after="360" w:line="288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6D53"/>
    <w:rPr>
      <w:rFonts w:ascii="Times New Roman" w:eastAsia="Times New Roman" w:hAnsi="Times New Roman" w:cs="Times New Roman"/>
      <w:b/>
      <w:bCs/>
      <w:caps/>
      <w:kern w:val="32"/>
      <w:sz w:val="28"/>
      <w:szCs w:val="32"/>
    </w:rPr>
  </w:style>
  <w:style w:type="paragraph" w:styleId="a3">
    <w:name w:val="footer"/>
    <w:basedOn w:val="a"/>
    <w:link w:val="a4"/>
    <w:uiPriority w:val="99"/>
    <w:rsid w:val="005A6D5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A6D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A6D53"/>
  </w:style>
  <w:style w:type="paragraph" w:styleId="2">
    <w:name w:val="Body Text 2"/>
    <w:basedOn w:val="a"/>
    <w:link w:val="20"/>
    <w:rsid w:val="005A6D53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5A6D5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 Indent"/>
    <w:basedOn w:val="a"/>
    <w:link w:val="a7"/>
    <w:rsid w:val="005A6D53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5A6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5A6D53"/>
    <w:pPr>
      <w:spacing w:after="120"/>
    </w:pPr>
  </w:style>
  <w:style w:type="character" w:customStyle="1" w:styleId="a9">
    <w:name w:val="Основной текст Знак"/>
    <w:basedOn w:val="a0"/>
    <w:link w:val="a8"/>
    <w:rsid w:val="005A6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5A6D5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A6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rsid w:val="005A6D5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ab">
    <w:name w:val="Hyperlink"/>
    <w:uiPriority w:val="99"/>
    <w:unhideWhenUsed/>
    <w:rsid w:val="005A6D53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5A6D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iro38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9</Pages>
  <Words>2419</Words>
  <Characters>13794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IRO</Company>
  <LinksUpToDate>false</LinksUpToDate>
  <CharactersWithSpaces>16181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Межова Екатерина Григорьевна</dc:creator>
  <cp:keywords/>
  <dc:description/>
  <cp:lastModifiedBy>Болохоева Елена Николаевна</cp:lastModifiedBy>
  <cp:revision>23</cp:revision>
  <dcterms:created xsi:type="dcterms:W3CDTF">2019-03-11T04:57:00Z</dcterms:created>
  <dcterms:modified xsi:type="dcterms:W3CDTF">2019-03-11T07:32:00Z</dcterms:modified>
</cp:coreProperties>
</file>